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1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8"/>
        <w:gridCol w:w="1742"/>
        <w:gridCol w:w="3845"/>
      </w:tblGrid>
      <w:tr w:rsidR="000B20BD" w:rsidRPr="00371BA5" w:rsidTr="003A4A0B">
        <w:trPr>
          <w:trHeight w:val="1818"/>
        </w:trPr>
        <w:tc>
          <w:tcPr>
            <w:tcW w:w="42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0BD" w:rsidRPr="00371BA5" w:rsidRDefault="000B20BD" w:rsidP="000B20BD">
            <w:pPr>
              <w:jc w:val="center"/>
              <w:rPr>
                <w:rFonts w:eastAsia="MS Mincho"/>
                <w:b/>
                <w:caps/>
                <w:sz w:val="20"/>
                <w:lang w:val="be-BY"/>
              </w:rPr>
            </w:pPr>
            <w:r w:rsidRPr="00371BA5">
              <w:rPr>
                <w:b/>
                <w:caps/>
                <w:sz w:val="20"/>
                <w:lang w:val="be-BY"/>
              </w:rPr>
              <w:t>Баш</w:t>
            </w:r>
            <w:r w:rsidRPr="00371BA5">
              <w:rPr>
                <w:rFonts w:eastAsia="MS Mincho"/>
                <w:b/>
                <w:caps/>
                <w:sz w:val="20"/>
                <w:lang w:val="be-BY"/>
              </w:rPr>
              <w:t>ҡортостан  Республикаһы</w:t>
            </w:r>
          </w:p>
          <w:p w:rsidR="000B20BD" w:rsidRPr="00371BA5" w:rsidRDefault="000B20BD" w:rsidP="000B20BD">
            <w:pPr>
              <w:jc w:val="center"/>
              <w:rPr>
                <w:rFonts w:eastAsia="MS Mincho"/>
                <w:b/>
                <w:sz w:val="20"/>
                <w:lang w:val="be-BY"/>
              </w:rPr>
            </w:pPr>
            <w:r w:rsidRPr="00371BA5">
              <w:rPr>
                <w:rFonts w:eastAsia="MS Mincho"/>
                <w:b/>
                <w:sz w:val="20"/>
                <w:lang w:val="be-BY"/>
              </w:rPr>
              <w:t>АСКЫН РАЙОНЫ</w:t>
            </w:r>
          </w:p>
          <w:p w:rsidR="000B20BD" w:rsidRPr="00371BA5" w:rsidRDefault="000B20BD" w:rsidP="000B20BD">
            <w:pPr>
              <w:jc w:val="center"/>
              <w:rPr>
                <w:rFonts w:eastAsia="MS Mincho"/>
                <w:b/>
                <w:sz w:val="20"/>
              </w:rPr>
            </w:pPr>
            <w:r w:rsidRPr="00371BA5">
              <w:rPr>
                <w:rFonts w:eastAsia="MS Mincho"/>
                <w:b/>
                <w:sz w:val="20"/>
                <w:lang w:val="be-BY"/>
              </w:rPr>
              <w:t>МУНИЦИПАЛЬ РАЙОНЫНЫҢ</w:t>
            </w:r>
          </w:p>
          <w:p w:rsidR="000B20BD" w:rsidRPr="00371BA5" w:rsidRDefault="007C2848" w:rsidP="000B20BD">
            <w:pPr>
              <w:jc w:val="center"/>
              <w:rPr>
                <w:rStyle w:val="unicode1"/>
                <w:rFonts w:eastAsia="Arial Unicode MS"/>
                <w:b/>
                <w:color w:val="000000"/>
                <w:sz w:val="20"/>
                <w:lang w:val="be-BY"/>
              </w:rPr>
            </w:pPr>
            <w:r>
              <w:rPr>
                <w:rFonts w:eastAsia="MS Mincho"/>
                <w:b/>
                <w:sz w:val="20"/>
                <w:lang w:val="be-BY"/>
              </w:rPr>
              <w:t>МОТАБАШ</w:t>
            </w:r>
            <w:r w:rsidR="000B20BD" w:rsidRPr="00371BA5">
              <w:rPr>
                <w:rStyle w:val="unicode1"/>
                <w:rFonts w:eastAsia="Arial Unicode MS"/>
                <w:b/>
                <w:color w:val="000000"/>
                <w:sz w:val="20"/>
                <w:lang w:val="be-BY"/>
              </w:rPr>
              <w:t xml:space="preserve"> АУЫЛ СОВЕТЫ</w:t>
            </w:r>
          </w:p>
          <w:p w:rsidR="000B20BD" w:rsidRPr="00371BA5" w:rsidRDefault="000B20BD" w:rsidP="000B20BD">
            <w:pPr>
              <w:jc w:val="center"/>
              <w:rPr>
                <w:rFonts w:eastAsia="MS Mincho"/>
                <w:b/>
                <w:sz w:val="20"/>
                <w:lang w:val="be-BY"/>
              </w:rPr>
            </w:pPr>
            <w:r w:rsidRPr="00371BA5">
              <w:rPr>
                <w:rStyle w:val="unicode1"/>
                <w:rFonts w:eastAsia="Arial Unicode MS"/>
                <w:b/>
                <w:color w:val="000000"/>
                <w:sz w:val="20"/>
                <w:lang w:val="be-BY"/>
              </w:rPr>
              <w:t>АУЫЛ БИЛ</w:t>
            </w:r>
            <w:r w:rsidRPr="00371BA5">
              <w:rPr>
                <w:rStyle w:val="unicode1"/>
                <w:rFonts w:eastAsia="Arial Unicode MS"/>
                <w:b/>
                <w:color w:val="000000"/>
                <w:sz w:val="20"/>
                <w:lang w:val="tt-RU"/>
              </w:rPr>
              <w:t>ӘМӘҺЕ</w:t>
            </w:r>
          </w:p>
          <w:p w:rsidR="000B20BD" w:rsidRPr="00371BA5" w:rsidRDefault="000B20BD" w:rsidP="000B20BD">
            <w:pPr>
              <w:jc w:val="center"/>
              <w:rPr>
                <w:rFonts w:eastAsia="MS Mincho"/>
                <w:b/>
                <w:caps/>
                <w:sz w:val="20"/>
                <w:lang w:val="be-BY"/>
              </w:rPr>
            </w:pPr>
            <w:r w:rsidRPr="00371BA5">
              <w:rPr>
                <w:rFonts w:eastAsia="MS Mincho"/>
                <w:b/>
                <w:caps/>
                <w:sz w:val="20"/>
                <w:lang w:val="be-BY"/>
              </w:rPr>
              <w:t>советы</w:t>
            </w:r>
          </w:p>
        </w:tc>
        <w:tc>
          <w:tcPr>
            <w:tcW w:w="17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B20BD" w:rsidRPr="00371BA5" w:rsidRDefault="000B20BD" w:rsidP="000B20BD">
            <w:pPr>
              <w:jc w:val="center"/>
              <w:rPr>
                <w:b/>
                <w:color w:val="000000"/>
                <w:sz w:val="20"/>
                <w:lang w:val="be-BY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14605</wp:posOffset>
                  </wp:positionV>
                  <wp:extent cx="749300" cy="920750"/>
                  <wp:effectExtent l="0" t="0" r="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20BD" w:rsidRPr="00371BA5" w:rsidRDefault="000B20BD" w:rsidP="000B20BD">
            <w:pPr>
              <w:jc w:val="center"/>
              <w:rPr>
                <w:b/>
                <w:color w:val="000000"/>
                <w:sz w:val="20"/>
                <w:lang w:val="be-BY"/>
              </w:rPr>
            </w:pPr>
          </w:p>
          <w:p w:rsidR="000B20BD" w:rsidRPr="00371BA5" w:rsidRDefault="000B20BD" w:rsidP="000B20BD">
            <w:pPr>
              <w:jc w:val="center"/>
              <w:rPr>
                <w:b/>
                <w:color w:val="000000"/>
                <w:sz w:val="20"/>
                <w:lang w:val="be-BY"/>
              </w:rPr>
            </w:pPr>
          </w:p>
          <w:p w:rsidR="000B20BD" w:rsidRPr="00371BA5" w:rsidRDefault="000B20BD" w:rsidP="000B20BD">
            <w:pPr>
              <w:jc w:val="center"/>
              <w:rPr>
                <w:b/>
                <w:sz w:val="20"/>
                <w:lang w:val="be-BY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B20BD" w:rsidRPr="00371BA5" w:rsidRDefault="000B20BD" w:rsidP="000B20BD">
            <w:pPr>
              <w:jc w:val="center"/>
              <w:rPr>
                <w:b/>
                <w:caps/>
                <w:sz w:val="20"/>
                <w:lang w:val="be-BY"/>
              </w:rPr>
            </w:pPr>
            <w:r w:rsidRPr="00371BA5">
              <w:rPr>
                <w:b/>
                <w:caps/>
                <w:sz w:val="20"/>
                <w:lang w:val="be-BY"/>
              </w:rPr>
              <w:t>совет</w:t>
            </w:r>
          </w:p>
          <w:p w:rsidR="000B20BD" w:rsidRPr="00371BA5" w:rsidRDefault="000B20BD" w:rsidP="000B20BD">
            <w:pPr>
              <w:jc w:val="center"/>
              <w:rPr>
                <w:b/>
                <w:sz w:val="20"/>
                <w:lang w:val="be-BY"/>
              </w:rPr>
            </w:pPr>
            <w:r w:rsidRPr="00371BA5">
              <w:rPr>
                <w:b/>
                <w:sz w:val="20"/>
                <w:lang w:val="be-BY"/>
              </w:rPr>
              <w:t>СЕЛЬСКОГО ПОСЕЛЕНИЯ</w:t>
            </w:r>
          </w:p>
          <w:p w:rsidR="000B20BD" w:rsidRPr="00371BA5" w:rsidRDefault="007C2848" w:rsidP="000B20BD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МУТАБАШЕВСКИЙ</w:t>
            </w:r>
            <w:r w:rsidR="000B20BD" w:rsidRPr="00371BA5">
              <w:rPr>
                <w:b/>
                <w:sz w:val="20"/>
                <w:lang w:val="be-BY"/>
              </w:rPr>
              <w:t xml:space="preserve"> СЕЛЬСОВЕТ</w:t>
            </w:r>
          </w:p>
          <w:p w:rsidR="000B20BD" w:rsidRPr="00371BA5" w:rsidRDefault="000B20BD" w:rsidP="000B20BD">
            <w:pPr>
              <w:jc w:val="center"/>
              <w:rPr>
                <w:b/>
                <w:sz w:val="20"/>
                <w:lang w:val="be-BY"/>
              </w:rPr>
            </w:pPr>
            <w:r w:rsidRPr="00371BA5">
              <w:rPr>
                <w:b/>
                <w:sz w:val="20"/>
                <w:lang w:val="be-BY"/>
              </w:rPr>
              <w:t>МУНИЦИПАЛЬНОГО РАЙОНА</w:t>
            </w:r>
          </w:p>
          <w:p w:rsidR="000B20BD" w:rsidRPr="00371BA5" w:rsidRDefault="000B20BD" w:rsidP="000B20BD">
            <w:pPr>
              <w:jc w:val="center"/>
              <w:rPr>
                <w:b/>
                <w:sz w:val="20"/>
                <w:lang w:val="be-BY"/>
              </w:rPr>
            </w:pPr>
            <w:r w:rsidRPr="00371BA5">
              <w:rPr>
                <w:b/>
                <w:sz w:val="20"/>
                <w:lang w:val="be-BY"/>
              </w:rPr>
              <w:t>АСКИНСКИЙ РАЙОН</w:t>
            </w:r>
          </w:p>
          <w:p w:rsidR="000B20BD" w:rsidRPr="00371BA5" w:rsidRDefault="000B20BD" w:rsidP="000B20BD">
            <w:pPr>
              <w:jc w:val="center"/>
              <w:rPr>
                <w:b/>
                <w:caps/>
                <w:sz w:val="20"/>
                <w:lang w:val="be-BY"/>
              </w:rPr>
            </w:pPr>
            <w:r w:rsidRPr="00371BA5">
              <w:rPr>
                <w:b/>
                <w:caps/>
                <w:sz w:val="20"/>
                <w:lang w:val="be-BY"/>
              </w:rPr>
              <w:t>Республики Башкортостан</w:t>
            </w:r>
          </w:p>
          <w:p w:rsidR="000B20BD" w:rsidRPr="00371BA5" w:rsidRDefault="000B20BD" w:rsidP="000B20BD">
            <w:pPr>
              <w:jc w:val="center"/>
              <w:rPr>
                <w:b/>
                <w:caps/>
                <w:sz w:val="20"/>
                <w:lang w:val="be-BY"/>
              </w:rPr>
            </w:pPr>
          </w:p>
        </w:tc>
      </w:tr>
    </w:tbl>
    <w:p w:rsidR="000B20BD" w:rsidRDefault="000B20BD" w:rsidP="000B20BD">
      <w:pPr>
        <w:jc w:val="center"/>
        <w:rPr>
          <w:bCs/>
          <w:szCs w:val="28"/>
        </w:rPr>
      </w:pPr>
    </w:p>
    <w:p w:rsidR="000B20BD" w:rsidRPr="002B551D" w:rsidRDefault="0091650E" w:rsidP="000B20BD">
      <w:pPr>
        <w:jc w:val="center"/>
        <w:rPr>
          <w:szCs w:val="28"/>
        </w:rPr>
      </w:pPr>
      <w:r>
        <w:rPr>
          <w:szCs w:val="28"/>
        </w:rPr>
        <w:t>13</w:t>
      </w:r>
      <w:r w:rsidR="000B20BD" w:rsidRPr="002B551D">
        <w:rPr>
          <w:szCs w:val="28"/>
        </w:rPr>
        <w:t>-ое заседание 2</w:t>
      </w:r>
      <w:r>
        <w:rPr>
          <w:szCs w:val="28"/>
        </w:rPr>
        <w:t>9</w:t>
      </w:r>
      <w:r w:rsidR="000B20BD" w:rsidRPr="002B551D">
        <w:rPr>
          <w:szCs w:val="28"/>
        </w:rPr>
        <w:t>-го созыва</w:t>
      </w:r>
    </w:p>
    <w:p w:rsidR="000B20BD" w:rsidRDefault="0091650E" w:rsidP="000B20BD">
      <w:pPr>
        <w:jc w:val="center"/>
        <w:rPr>
          <w:szCs w:val="28"/>
        </w:rPr>
      </w:pPr>
      <w:r>
        <w:rPr>
          <w:szCs w:val="28"/>
        </w:rPr>
        <w:t>29</w:t>
      </w:r>
      <w:r w:rsidR="000B20BD">
        <w:rPr>
          <w:szCs w:val="28"/>
        </w:rPr>
        <w:t xml:space="preserve"> </w:t>
      </w:r>
      <w:r>
        <w:rPr>
          <w:szCs w:val="28"/>
        </w:rPr>
        <w:t>июль</w:t>
      </w:r>
      <w:r w:rsidR="000B20BD">
        <w:rPr>
          <w:szCs w:val="28"/>
        </w:rPr>
        <w:t xml:space="preserve"> 202</w:t>
      </w:r>
      <w:r>
        <w:rPr>
          <w:szCs w:val="28"/>
        </w:rPr>
        <w:t>4</w:t>
      </w:r>
      <w:r w:rsidR="000B20BD">
        <w:rPr>
          <w:szCs w:val="28"/>
        </w:rPr>
        <w:t xml:space="preserve"> </w:t>
      </w:r>
      <w:proofErr w:type="spellStart"/>
      <w:r w:rsidR="000B20BD">
        <w:rPr>
          <w:szCs w:val="28"/>
        </w:rPr>
        <w:t>йыл</w:t>
      </w:r>
      <w:proofErr w:type="spellEnd"/>
      <w:r w:rsidR="000B20BD">
        <w:rPr>
          <w:szCs w:val="28"/>
        </w:rPr>
        <w:t xml:space="preserve">                        № </w:t>
      </w:r>
      <w:r>
        <w:rPr>
          <w:szCs w:val="28"/>
        </w:rPr>
        <w:t>58</w:t>
      </w:r>
      <w:r w:rsidR="000B20BD">
        <w:rPr>
          <w:szCs w:val="28"/>
        </w:rPr>
        <w:t xml:space="preserve">                          </w:t>
      </w:r>
      <w:r>
        <w:rPr>
          <w:szCs w:val="28"/>
        </w:rPr>
        <w:t>29 июля 2024</w:t>
      </w:r>
      <w:r w:rsidR="000B20BD">
        <w:rPr>
          <w:szCs w:val="28"/>
        </w:rPr>
        <w:t xml:space="preserve"> года</w:t>
      </w:r>
    </w:p>
    <w:p w:rsidR="000B20BD" w:rsidRDefault="000B20BD" w:rsidP="000B20BD">
      <w:pPr>
        <w:jc w:val="center"/>
        <w:rPr>
          <w:rFonts w:eastAsia="Calibri"/>
          <w:b/>
          <w:szCs w:val="28"/>
        </w:rPr>
      </w:pPr>
    </w:p>
    <w:p w:rsidR="00344AD0" w:rsidRDefault="00344AD0" w:rsidP="00344AD0">
      <w:pPr>
        <w:tabs>
          <w:tab w:val="center" w:pos="0"/>
        </w:tabs>
        <w:spacing w:line="360" w:lineRule="auto"/>
        <w:ind w:firstLine="567"/>
        <w:jc w:val="center"/>
        <w:rPr>
          <w:b/>
          <w:szCs w:val="28"/>
        </w:rPr>
      </w:pPr>
      <w:r w:rsidRPr="00955E6C">
        <w:rPr>
          <w:b/>
          <w:szCs w:val="28"/>
        </w:rPr>
        <w:t>О предложении кандидатуры в резерв составов участковых избирательных комиссий</w:t>
      </w:r>
    </w:p>
    <w:p w:rsidR="00344AD0" w:rsidRPr="00955E6C" w:rsidRDefault="00344AD0" w:rsidP="00344AD0">
      <w:pPr>
        <w:tabs>
          <w:tab w:val="center" w:pos="0"/>
        </w:tabs>
        <w:spacing w:line="360" w:lineRule="auto"/>
        <w:rPr>
          <w:b/>
          <w:szCs w:val="28"/>
        </w:rPr>
      </w:pPr>
    </w:p>
    <w:p w:rsidR="00344AD0" w:rsidRDefault="00344AD0" w:rsidP="00344AD0">
      <w:pPr>
        <w:tabs>
          <w:tab w:val="center" w:pos="0"/>
        </w:tabs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статьями 22, 27 </w:t>
      </w:r>
      <w:r w:rsidRPr="001F1846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статьями 21, 2</w:t>
      </w:r>
      <w:r>
        <w:rPr>
          <w:szCs w:val="28"/>
        </w:rPr>
        <w:t xml:space="preserve">6 </w:t>
      </w:r>
      <w:r w:rsidRPr="001F1846">
        <w:rPr>
          <w:szCs w:val="28"/>
        </w:rPr>
        <w:t xml:space="preserve"> Кодекса Республики Башкортостан о выборах</w:t>
      </w:r>
      <w:r>
        <w:rPr>
          <w:szCs w:val="28"/>
        </w:rPr>
        <w:t xml:space="preserve">, руководствуясь </w:t>
      </w:r>
      <w:r w:rsidRPr="001F1846">
        <w:rPr>
          <w:szCs w:val="28"/>
        </w:rPr>
        <w:t>Постановлением Центральной избирательной комиссии Республики Башкортостан от 21 января 2021 года №167/</w:t>
      </w:r>
      <w:r>
        <w:rPr>
          <w:szCs w:val="28"/>
        </w:rPr>
        <w:t>3</w:t>
      </w:r>
      <w:r w:rsidRPr="001F1846">
        <w:rPr>
          <w:szCs w:val="28"/>
        </w:rPr>
        <w:t xml:space="preserve">-6 </w:t>
      </w:r>
      <w:r>
        <w:rPr>
          <w:szCs w:val="28"/>
        </w:rPr>
        <w:t>«О приеме предложений по кандидатурам для дополнительного зачисления в резерв составов участковых комиссий» Совет сельского поселения</w:t>
      </w:r>
      <w:proofErr w:type="gramEnd"/>
      <w:r>
        <w:rPr>
          <w:szCs w:val="28"/>
        </w:rPr>
        <w:t xml:space="preserve"> Мутабашевский сельсовет муниципального района Аскинский район Республики Башкортостан решил:</w:t>
      </w:r>
    </w:p>
    <w:p w:rsidR="00344AD0" w:rsidRPr="001F1846" w:rsidRDefault="00344AD0" w:rsidP="00344AD0">
      <w:pPr>
        <w:pStyle w:val="ab"/>
        <w:numPr>
          <w:ilvl w:val="0"/>
          <w:numId w:val="1"/>
        </w:numPr>
        <w:tabs>
          <w:tab w:val="center" w:pos="0"/>
        </w:tabs>
        <w:spacing w:line="360" w:lineRule="auto"/>
        <w:ind w:left="0" w:firstLine="567"/>
        <w:contextualSpacing/>
        <w:jc w:val="both"/>
      </w:pPr>
      <w:r w:rsidRPr="001F1846">
        <w:rPr>
          <w:szCs w:val="28"/>
        </w:rPr>
        <w:t xml:space="preserve">Предложить </w:t>
      </w:r>
      <w:r>
        <w:rPr>
          <w:szCs w:val="28"/>
        </w:rPr>
        <w:t>т</w:t>
      </w:r>
      <w:r w:rsidRPr="001F1846">
        <w:rPr>
          <w:szCs w:val="28"/>
        </w:rPr>
        <w:t>ерриториальной избирательной комиссии муниципального района Аскинский район Республики Башкортостан следующие кандидатуры для зачисления в резе</w:t>
      </w:r>
      <w:r w:rsidR="00D3135F">
        <w:rPr>
          <w:szCs w:val="28"/>
        </w:rPr>
        <w:t>рв составов участковых комиссий</w:t>
      </w:r>
      <w:r>
        <w:rPr>
          <w:szCs w:val="28"/>
        </w:rPr>
        <w:t xml:space="preserve"> №935 </w:t>
      </w:r>
      <w:r w:rsidRPr="001F1846">
        <w:rPr>
          <w:szCs w:val="28"/>
        </w:rPr>
        <w:t>муниципального района Аскинский район Республики Башкортостан (список прилагается).</w:t>
      </w:r>
    </w:p>
    <w:p w:rsidR="00344AD0" w:rsidRDefault="00344AD0" w:rsidP="00344AD0">
      <w:pPr>
        <w:pStyle w:val="ab"/>
        <w:numPr>
          <w:ilvl w:val="0"/>
          <w:numId w:val="1"/>
        </w:numPr>
        <w:tabs>
          <w:tab w:val="center" w:pos="0"/>
        </w:tabs>
        <w:spacing w:line="360" w:lineRule="auto"/>
        <w:ind w:left="0" w:firstLine="927"/>
        <w:contextualSpacing/>
        <w:jc w:val="both"/>
      </w:pPr>
      <w:r w:rsidRPr="001F1846">
        <w:rPr>
          <w:szCs w:val="28"/>
        </w:rPr>
        <w:t xml:space="preserve">Направить настоящее решение в </w:t>
      </w:r>
      <w:r>
        <w:rPr>
          <w:szCs w:val="28"/>
        </w:rPr>
        <w:t>т</w:t>
      </w:r>
      <w:r w:rsidRPr="001F1846">
        <w:rPr>
          <w:szCs w:val="28"/>
        </w:rPr>
        <w:t>ерриториальн</w:t>
      </w:r>
      <w:r>
        <w:rPr>
          <w:szCs w:val="28"/>
        </w:rPr>
        <w:t>ую</w:t>
      </w:r>
      <w:r w:rsidRPr="001F1846">
        <w:rPr>
          <w:szCs w:val="28"/>
        </w:rPr>
        <w:t xml:space="preserve"> избирательн</w:t>
      </w:r>
      <w:r>
        <w:rPr>
          <w:szCs w:val="28"/>
        </w:rPr>
        <w:t xml:space="preserve">ую </w:t>
      </w:r>
      <w:r w:rsidRPr="001F1846">
        <w:rPr>
          <w:szCs w:val="28"/>
        </w:rPr>
        <w:t>комисси</w:t>
      </w:r>
      <w:r>
        <w:rPr>
          <w:szCs w:val="28"/>
        </w:rPr>
        <w:t>ю</w:t>
      </w:r>
      <w:r w:rsidRPr="001F1846">
        <w:rPr>
          <w:szCs w:val="28"/>
        </w:rPr>
        <w:t xml:space="preserve"> муниципального района Аскинский район Республики Башкортостан</w:t>
      </w:r>
      <w:r>
        <w:rPr>
          <w:szCs w:val="28"/>
        </w:rPr>
        <w:t>.</w:t>
      </w:r>
      <w:bookmarkStart w:id="0" w:name="_GoBack"/>
      <w:bookmarkEnd w:id="0"/>
    </w:p>
    <w:p w:rsidR="00C622F7" w:rsidRDefault="00C622F7" w:rsidP="00C622F7">
      <w:pPr>
        <w:pStyle w:val="af4"/>
        <w:spacing w:after="0" w:line="228" w:lineRule="auto"/>
        <w:rPr>
          <w:szCs w:val="28"/>
        </w:rPr>
      </w:pPr>
    </w:p>
    <w:p w:rsidR="00C622F7" w:rsidRDefault="00C622F7" w:rsidP="00C622F7">
      <w:pPr>
        <w:pStyle w:val="af4"/>
        <w:spacing w:after="0" w:line="228" w:lineRule="auto"/>
        <w:rPr>
          <w:szCs w:val="28"/>
        </w:rPr>
      </w:pPr>
    </w:p>
    <w:p w:rsidR="00C622F7" w:rsidRDefault="00C622F7" w:rsidP="00C622F7">
      <w:pPr>
        <w:pStyle w:val="af4"/>
        <w:spacing w:after="0" w:line="228" w:lineRule="auto"/>
        <w:rPr>
          <w:szCs w:val="28"/>
        </w:rPr>
      </w:pPr>
    </w:p>
    <w:p w:rsidR="00C622F7" w:rsidRPr="00DA36AF" w:rsidRDefault="00C622F7" w:rsidP="00DD4276">
      <w:pPr>
        <w:pStyle w:val="af4"/>
        <w:spacing w:after="0" w:line="228" w:lineRule="auto"/>
        <w:jc w:val="left"/>
        <w:rPr>
          <w:szCs w:val="28"/>
        </w:rPr>
      </w:pPr>
      <w:r>
        <w:rPr>
          <w:szCs w:val="28"/>
        </w:rPr>
        <w:t xml:space="preserve">Глава сельского поселения </w:t>
      </w:r>
      <w:r w:rsidR="00DD4276">
        <w:rPr>
          <w:szCs w:val="28"/>
        </w:rPr>
        <w:t xml:space="preserve">                      </w:t>
      </w:r>
      <w:r w:rsidR="007C2848">
        <w:rPr>
          <w:szCs w:val="28"/>
        </w:rPr>
        <w:t xml:space="preserve">                        </w:t>
      </w:r>
      <w:r w:rsidR="00DD4276">
        <w:rPr>
          <w:szCs w:val="28"/>
        </w:rPr>
        <w:t xml:space="preserve"> </w:t>
      </w:r>
      <w:r w:rsidR="007C2848">
        <w:rPr>
          <w:szCs w:val="28"/>
        </w:rPr>
        <w:t xml:space="preserve">И.Ф. </w:t>
      </w:r>
      <w:proofErr w:type="spellStart"/>
      <w:r w:rsidR="007C2848">
        <w:rPr>
          <w:szCs w:val="28"/>
        </w:rPr>
        <w:t>Минниахметова</w:t>
      </w:r>
      <w:proofErr w:type="spellEnd"/>
    </w:p>
    <w:p w:rsidR="005C4A36" w:rsidRDefault="005C4A36" w:rsidP="00344AD0">
      <w:pPr>
        <w:pStyle w:val="11"/>
        <w:autoSpaceDE w:val="0"/>
        <w:autoSpaceDN w:val="0"/>
        <w:spacing w:line="228" w:lineRule="auto"/>
        <w:rPr>
          <w:sz w:val="28"/>
          <w:szCs w:val="24"/>
        </w:rPr>
      </w:pPr>
    </w:p>
    <w:p w:rsidR="005C4A36" w:rsidRDefault="005C4A36" w:rsidP="00FF6C46">
      <w:pPr>
        <w:pStyle w:val="11"/>
        <w:autoSpaceDE w:val="0"/>
        <w:autoSpaceDN w:val="0"/>
        <w:spacing w:line="228" w:lineRule="auto"/>
        <w:jc w:val="center"/>
        <w:rPr>
          <w:sz w:val="28"/>
          <w:szCs w:val="24"/>
        </w:rPr>
      </w:pPr>
    </w:p>
    <w:p w:rsidR="005C4A36" w:rsidRDefault="005C4A36" w:rsidP="00FF6C46">
      <w:pPr>
        <w:pStyle w:val="11"/>
        <w:autoSpaceDE w:val="0"/>
        <w:autoSpaceDN w:val="0"/>
        <w:spacing w:line="228" w:lineRule="auto"/>
        <w:jc w:val="center"/>
        <w:rPr>
          <w:sz w:val="28"/>
          <w:szCs w:val="24"/>
        </w:rPr>
        <w:sectPr w:rsidR="005C4A36" w:rsidSect="007E2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4A36" w:rsidRPr="00C505CC" w:rsidRDefault="005C4A36" w:rsidP="005C4A36">
      <w:pPr>
        <w:jc w:val="right"/>
        <w:rPr>
          <w:sz w:val="24"/>
          <w:szCs w:val="24"/>
        </w:rPr>
      </w:pPr>
      <w:r w:rsidRPr="00C505CC">
        <w:rPr>
          <w:sz w:val="24"/>
          <w:szCs w:val="24"/>
        </w:rPr>
        <w:lastRenderedPageBreak/>
        <w:t xml:space="preserve">Приложение </w:t>
      </w:r>
    </w:p>
    <w:p w:rsidR="005C4A36" w:rsidRPr="00C505CC" w:rsidRDefault="005C4A36" w:rsidP="005C4A36">
      <w:pPr>
        <w:jc w:val="right"/>
        <w:rPr>
          <w:sz w:val="24"/>
          <w:szCs w:val="24"/>
        </w:rPr>
      </w:pPr>
      <w:r w:rsidRPr="00C505CC">
        <w:rPr>
          <w:sz w:val="24"/>
          <w:szCs w:val="24"/>
        </w:rPr>
        <w:t>к решению Совета сельского поселения</w:t>
      </w:r>
    </w:p>
    <w:p w:rsidR="005C4A36" w:rsidRPr="00C505CC" w:rsidRDefault="007C2848" w:rsidP="005C4A36">
      <w:pPr>
        <w:jc w:val="right"/>
        <w:rPr>
          <w:sz w:val="24"/>
          <w:szCs w:val="24"/>
        </w:rPr>
      </w:pPr>
      <w:r>
        <w:rPr>
          <w:sz w:val="24"/>
          <w:szCs w:val="24"/>
        </w:rPr>
        <w:t>Мутабашевский</w:t>
      </w:r>
      <w:r w:rsidR="005C4A36" w:rsidRPr="00C505CC">
        <w:rPr>
          <w:sz w:val="24"/>
          <w:szCs w:val="24"/>
        </w:rPr>
        <w:t xml:space="preserve"> сельсовет</w:t>
      </w:r>
    </w:p>
    <w:p w:rsidR="005C4A36" w:rsidRPr="00C505CC" w:rsidRDefault="005C4A36" w:rsidP="005C4A36">
      <w:pPr>
        <w:jc w:val="right"/>
        <w:rPr>
          <w:sz w:val="24"/>
          <w:szCs w:val="24"/>
        </w:rPr>
      </w:pPr>
      <w:r w:rsidRPr="00C505CC">
        <w:rPr>
          <w:sz w:val="24"/>
          <w:szCs w:val="24"/>
        </w:rPr>
        <w:t xml:space="preserve">муниципального района Аскинский район </w:t>
      </w:r>
    </w:p>
    <w:p w:rsidR="005C4A36" w:rsidRPr="00C505CC" w:rsidRDefault="005C4A36" w:rsidP="005C4A36">
      <w:pPr>
        <w:jc w:val="right"/>
        <w:rPr>
          <w:sz w:val="24"/>
          <w:szCs w:val="24"/>
        </w:rPr>
      </w:pPr>
      <w:r w:rsidRPr="00C505CC">
        <w:rPr>
          <w:sz w:val="24"/>
          <w:szCs w:val="24"/>
        </w:rPr>
        <w:t>Республики Башкортостан</w:t>
      </w:r>
    </w:p>
    <w:p w:rsidR="005C4A36" w:rsidRPr="00C505CC" w:rsidRDefault="005C4A36" w:rsidP="005C4A36">
      <w:pPr>
        <w:jc w:val="right"/>
        <w:rPr>
          <w:sz w:val="20"/>
        </w:rPr>
      </w:pPr>
      <w:r w:rsidRPr="00C505CC">
        <w:rPr>
          <w:sz w:val="24"/>
          <w:szCs w:val="24"/>
        </w:rPr>
        <w:t>от «</w:t>
      </w:r>
      <w:r w:rsidR="00D3135F">
        <w:rPr>
          <w:sz w:val="24"/>
          <w:szCs w:val="24"/>
        </w:rPr>
        <w:t>29</w:t>
      </w:r>
      <w:r w:rsidRPr="00C505CC">
        <w:rPr>
          <w:sz w:val="24"/>
          <w:szCs w:val="24"/>
        </w:rPr>
        <w:t xml:space="preserve">» </w:t>
      </w:r>
      <w:r w:rsidR="00D3135F">
        <w:rPr>
          <w:sz w:val="24"/>
          <w:szCs w:val="24"/>
        </w:rPr>
        <w:t xml:space="preserve">июля </w:t>
      </w:r>
      <w:r w:rsidRPr="00C505CC">
        <w:rPr>
          <w:sz w:val="24"/>
          <w:szCs w:val="24"/>
        </w:rPr>
        <w:t xml:space="preserve"> 20</w:t>
      </w:r>
      <w:r w:rsidR="00D3135F">
        <w:rPr>
          <w:sz w:val="24"/>
          <w:szCs w:val="24"/>
        </w:rPr>
        <w:t xml:space="preserve">24 </w:t>
      </w:r>
      <w:r w:rsidRPr="00C505CC">
        <w:rPr>
          <w:sz w:val="24"/>
          <w:szCs w:val="24"/>
        </w:rPr>
        <w:t>года</w:t>
      </w:r>
      <w:r>
        <w:rPr>
          <w:sz w:val="20"/>
        </w:rPr>
        <w:t xml:space="preserve"> </w:t>
      </w:r>
      <w:r w:rsidRPr="005C4A36">
        <w:rPr>
          <w:sz w:val="24"/>
          <w:szCs w:val="24"/>
        </w:rPr>
        <w:t>№</w:t>
      </w:r>
      <w:r w:rsidR="00D3135F">
        <w:rPr>
          <w:sz w:val="24"/>
          <w:szCs w:val="24"/>
        </w:rPr>
        <w:t>58</w:t>
      </w:r>
      <w:r>
        <w:rPr>
          <w:sz w:val="20"/>
        </w:rPr>
        <w:t xml:space="preserve">                                          </w:t>
      </w:r>
    </w:p>
    <w:p w:rsidR="005C4A36" w:rsidRDefault="005C4A36" w:rsidP="005C4A36">
      <w:pPr>
        <w:jc w:val="center"/>
        <w:rPr>
          <w:szCs w:val="28"/>
        </w:rPr>
      </w:pPr>
    </w:p>
    <w:p w:rsidR="005C4A36" w:rsidRDefault="005C4A36" w:rsidP="005C4A36">
      <w:pPr>
        <w:jc w:val="center"/>
        <w:rPr>
          <w:szCs w:val="28"/>
        </w:rPr>
      </w:pPr>
      <w:r w:rsidRPr="009F3578">
        <w:rPr>
          <w:szCs w:val="28"/>
        </w:rPr>
        <w:t xml:space="preserve">СПИСОК </w:t>
      </w:r>
    </w:p>
    <w:p w:rsidR="005C4A36" w:rsidRPr="00C505CC" w:rsidRDefault="005C4A36" w:rsidP="005C4A36">
      <w:pPr>
        <w:jc w:val="center"/>
        <w:rPr>
          <w:szCs w:val="28"/>
        </w:rPr>
      </w:pPr>
      <w:r>
        <w:rPr>
          <w:szCs w:val="28"/>
        </w:rPr>
        <w:t xml:space="preserve">кандидатур, предложенных Советом сельского поселения </w:t>
      </w:r>
      <w:r w:rsidR="007C2848">
        <w:rPr>
          <w:szCs w:val="28"/>
        </w:rPr>
        <w:t>Мутабашевский</w:t>
      </w:r>
      <w:r>
        <w:rPr>
          <w:szCs w:val="28"/>
        </w:rPr>
        <w:t xml:space="preserve"> сельсовет  муниципального района </w:t>
      </w:r>
      <w:r w:rsidRPr="009F3578">
        <w:rPr>
          <w:szCs w:val="28"/>
        </w:rPr>
        <w:t>Аскинский  район Республики Башкортостан</w:t>
      </w:r>
      <w:r>
        <w:rPr>
          <w:szCs w:val="28"/>
        </w:rPr>
        <w:t xml:space="preserve"> для назначения членами участковых избирательных комиссий с правом решающего голоса в </w:t>
      </w:r>
      <w:r w:rsidRPr="00C505CC">
        <w:rPr>
          <w:szCs w:val="28"/>
        </w:rPr>
        <w:t xml:space="preserve">состав резерва  </w:t>
      </w:r>
      <w:r w:rsidRPr="00C505CC">
        <w:t>избирательн</w:t>
      </w:r>
      <w:r>
        <w:t>ых</w:t>
      </w:r>
      <w:r w:rsidRPr="00C505CC">
        <w:t xml:space="preserve"> участ</w:t>
      </w:r>
      <w:r w:rsidR="00A458C6">
        <w:t>к</w:t>
      </w:r>
      <w:r>
        <w:t>ов</w:t>
      </w:r>
      <w:r w:rsidR="007C2848">
        <w:t xml:space="preserve"> </w:t>
      </w:r>
      <w:r w:rsidRPr="00C505CC">
        <w:rPr>
          <w:bCs/>
        </w:rPr>
        <w:t>№</w:t>
      </w:r>
      <w:r w:rsidR="007C2848">
        <w:rPr>
          <w:bCs/>
        </w:rPr>
        <w:t xml:space="preserve"> 935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15"/>
        <w:gridCol w:w="1116"/>
        <w:gridCol w:w="713"/>
        <w:gridCol w:w="1418"/>
        <w:gridCol w:w="1276"/>
        <w:gridCol w:w="1701"/>
        <w:gridCol w:w="1134"/>
        <w:gridCol w:w="992"/>
        <w:gridCol w:w="850"/>
        <w:gridCol w:w="1134"/>
        <w:gridCol w:w="2127"/>
        <w:gridCol w:w="1417"/>
      </w:tblGrid>
      <w:tr w:rsidR="005C4A36" w:rsidRPr="00F34072" w:rsidTr="00DA6E06">
        <w:tc>
          <w:tcPr>
            <w:tcW w:w="709" w:type="dxa"/>
            <w:shd w:val="clear" w:color="auto" w:fill="auto"/>
            <w:vAlign w:val="center"/>
          </w:tcPr>
          <w:p w:rsidR="005C4A36" w:rsidRDefault="005C4A36" w:rsidP="00DA6E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5C4A36" w:rsidRPr="00F34072" w:rsidRDefault="005C4A36" w:rsidP="00DA6E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УИК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Ф.И.О.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Дата рождения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Гражданство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Опыт работы в избирательных комиссиях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Место работы с указанием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 xml:space="preserve">Является ли </w:t>
            </w:r>
            <w:proofErr w:type="spellStart"/>
            <w:r w:rsidRPr="00F34072">
              <w:rPr>
                <w:sz w:val="20"/>
              </w:rPr>
              <w:t>муници</w:t>
            </w:r>
            <w:proofErr w:type="spellEnd"/>
            <w:r w:rsidRPr="00F34072">
              <w:rPr>
                <w:sz w:val="20"/>
              </w:rPr>
              <w:t>-</w:t>
            </w:r>
          </w:p>
          <w:p w:rsidR="005C4A36" w:rsidRPr="00F34072" w:rsidRDefault="005C4A36" w:rsidP="00DA6E06">
            <w:pPr>
              <w:jc w:val="center"/>
              <w:rPr>
                <w:sz w:val="20"/>
              </w:rPr>
            </w:pPr>
            <w:proofErr w:type="spellStart"/>
            <w:r w:rsidRPr="00F34072">
              <w:rPr>
                <w:sz w:val="20"/>
              </w:rPr>
              <w:t>пальным</w:t>
            </w:r>
            <w:proofErr w:type="spellEnd"/>
            <w:r w:rsidRPr="00F34072">
              <w:rPr>
                <w:sz w:val="20"/>
              </w:rPr>
              <w:t xml:space="preserve"> или </w:t>
            </w:r>
            <w:proofErr w:type="spellStart"/>
            <w:r w:rsidRPr="00F34072">
              <w:rPr>
                <w:sz w:val="20"/>
              </w:rPr>
              <w:t>государст</w:t>
            </w:r>
            <w:proofErr w:type="spellEnd"/>
            <w:r w:rsidRPr="00F34072">
              <w:rPr>
                <w:sz w:val="20"/>
              </w:rPr>
              <w:t>-</w:t>
            </w:r>
          </w:p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венным служащим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Наличие заявления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Паспорт</w:t>
            </w:r>
          </w:p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(серия, номер)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Субъект выдвижения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Адрес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4A36" w:rsidRPr="00F34072" w:rsidRDefault="005C4A36" w:rsidP="00DA6E06">
            <w:pPr>
              <w:jc w:val="center"/>
              <w:rPr>
                <w:sz w:val="20"/>
              </w:rPr>
            </w:pPr>
            <w:r w:rsidRPr="00F34072">
              <w:rPr>
                <w:sz w:val="20"/>
              </w:rPr>
              <w:t>Контактный телефон</w:t>
            </w:r>
          </w:p>
        </w:tc>
      </w:tr>
      <w:tr w:rsidR="005C4A36" w:rsidRPr="00F34072" w:rsidTr="00766920">
        <w:trPr>
          <w:trHeight w:val="1683"/>
        </w:trPr>
        <w:tc>
          <w:tcPr>
            <w:tcW w:w="709" w:type="dxa"/>
            <w:shd w:val="clear" w:color="auto" w:fill="auto"/>
          </w:tcPr>
          <w:p w:rsidR="005C4A36" w:rsidRDefault="007C2848" w:rsidP="00426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935</w:t>
            </w:r>
          </w:p>
        </w:tc>
        <w:tc>
          <w:tcPr>
            <w:tcW w:w="1715" w:type="dxa"/>
            <w:shd w:val="clear" w:color="auto" w:fill="auto"/>
          </w:tcPr>
          <w:p w:rsidR="004262F6" w:rsidRDefault="004262F6" w:rsidP="004262F6">
            <w:pPr>
              <w:spacing w:line="216" w:lineRule="auto"/>
              <w:jc w:val="center"/>
              <w:rPr>
                <w:sz w:val="20"/>
              </w:rPr>
            </w:pPr>
          </w:p>
          <w:p w:rsidR="005C4A36" w:rsidRDefault="00D3135F" w:rsidP="004262F6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Минниахметова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D3135F" w:rsidRPr="00E70C05" w:rsidRDefault="00D3135F" w:rsidP="004262F6">
            <w:pPr>
              <w:spacing w:line="21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Наиля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D3135F" w:rsidRDefault="00D3135F" w:rsidP="004262F6">
            <w:pPr>
              <w:spacing w:line="216" w:lineRule="auto"/>
              <w:jc w:val="center"/>
              <w:rPr>
                <w:sz w:val="20"/>
              </w:rPr>
            </w:pPr>
          </w:p>
          <w:p w:rsidR="004262F6" w:rsidRPr="00D3135F" w:rsidRDefault="00D3135F" w:rsidP="004262F6">
            <w:pPr>
              <w:spacing w:line="216" w:lineRule="auto"/>
              <w:jc w:val="center"/>
              <w:rPr>
                <w:sz w:val="20"/>
              </w:rPr>
            </w:pPr>
            <w:r w:rsidRPr="00D3135F">
              <w:rPr>
                <w:sz w:val="20"/>
              </w:rPr>
              <w:t>20.07.2001</w:t>
            </w:r>
          </w:p>
          <w:p w:rsidR="005C4A36" w:rsidRPr="00E70C05" w:rsidRDefault="005C4A36" w:rsidP="004262F6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5C4A36" w:rsidRPr="00E70C05" w:rsidRDefault="007C2848" w:rsidP="00426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РФ</w:t>
            </w:r>
          </w:p>
        </w:tc>
        <w:tc>
          <w:tcPr>
            <w:tcW w:w="1418" w:type="dxa"/>
            <w:shd w:val="clear" w:color="auto" w:fill="auto"/>
          </w:tcPr>
          <w:p w:rsidR="005C4A36" w:rsidRPr="00E70C05" w:rsidRDefault="00BD3E53" w:rsidP="004262F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</w:t>
            </w:r>
            <w:r>
              <w:rPr>
                <w:sz w:val="20"/>
                <w:lang w:val="en-US"/>
              </w:rPr>
              <w:t xml:space="preserve">e </w:t>
            </w:r>
            <w:r w:rsidR="00D3135F">
              <w:rPr>
                <w:sz w:val="20"/>
              </w:rPr>
              <w:t>специальное</w:t>
            </w:r>
          </w:p>
        </w:tc>
        <w:tc>
          <w:tcPr>
            <w:tcW w:w="1276" w:type="dxa"/>
            <w:shd w:val="clear" w:color="auto" w:fill="auto"/>
          </w:tcPr>
          <w:p w:rsidR="005C4A36" w:rsidRPr="00E70C05" w:rsidRDefault="007C2848" w:rsidP="004262F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5C4A36" w:rsidRDefault="00BD3E53" w:rsidP="00BD3E53">
            <w:pPr>
              <w:spacing w:line="480" w:lineRule="auto"/>
              <w:jc w:val="center"/>
              <w:rPr>
                <w:sz w:val="20"/>
                <w:lang w:val="tt-RU"/>
              </w:rPr>
            </w:pP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  <w:lang w:val="en-US"/>
              </w:rPr>
              <w:t>O</w:t>
            </w:r>
            <w:proofErr w:type="gramEnd"/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tt-RU"/>
              </w:rPr>
              <w:t>“ФАРМЛЕНД”</w:t>
            </w:r>
          </w:p>
          <w:p w:rsidR="00BD3E53" w:rsidRPr="00BD3E53" w:rsidRDefault="00BD3E53" w:rsidP="00BD3E53">
            <w:pPr>
              <w:spacing w:line="480" w:lineRule="auto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фарма</w:t>
            </w:r>
            <w:proofErr w:type="spellStart"/>
            <w:r>
              <w:rPr>
                <w:sz w:val="20"/>
              </w:rPr>
              <w:t>ц</w:t>
            </w:r>
            <w:proofErr w:type="spellEnd"/>
            <w:r>
              <w:rPr>
                <w:sz w:val="20"/>
                <w:lang w:val="tt-RU"/>
              </w:rPr>
              <w:t>евт</w:t>
            </w:r>
          </w:p>
        </w:tc>
        <w:tc>
          <w:tcPr>
            <w:tcW w:w="1134" w:type="dxa"/>
            <w:shd w:val="clear" w:color="auto" w:fill="auto"/>
          </w:tcPr>
          <w:p w:rsidR="005C4A36" w:rsidRPr="00E70C05" w:rsidRDefault="00D3135F" w:rsidP="00D3135F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5C4A36" w:rsidRPr="00E70C05" w:rsidRDefault="005C4A36" w:rsidP="004262F6">
            <w:pPr>
              <w:jc w:val="center"/>
              <w:rPr>
                <w:sz w:val="20"/>
              </w:rPr>
            </w:pPr>
            <w:r w:rsidRPr="00E70C05">
              <w:rPr>
                <w:sz w:val="20"/>
              </w:rPr>
              <w:t>имеется</w:t>
            </w:r>
          </w:p>
        </w:tc>
        <w:tc>
          <w:tcPr>
            <w:tcW w:w="850" w:type="dxa"/>
            <w:shd w:val="clear" w:color="auto" w:fill="auto"/>
          </w:tcPr>
          <w:p w:rsidR="005C4A36" w:rsidRDefault="00D3135F" w:rsidP="00D3135F">
            <w:pPr>
              <w:rPr>
                <w:sz w:val="20"/>
              </w:rPr>
            </w:pPr>
            <w:r w:rsidRPr="00D3135F">
              <w:rPr>
                <w:sz w:val="20"/>
              </w:rPr>
              <w:t>8022</w:t>
            </w:r>
          </w:p>
          <w:p w:rsidR="00D3135F" w:rsidRPr="00E70C05" w:rsidRDefault="00C367FF" w:rsidP="00D3135F">
            <w:pPr>
              <w:rPr>
                <w:sz w:val="20"/>
              </w:rPr>
            </w:pPr>
            <w:r>
              <w:rPr>
                <w:sz w:val="20"/>
              </w:rPr>
              <w:t>565456</w:t>
            </w:r>
          </w:p>
        </w:tc>
        <w:tc>
          <w:tcPr>
            <w:tcW w:w="1134" w:type="dxa"/>
            <w:shd w:val="clear" w:color="auto" w:fill="auto"/>
          </w:tcPr>
          <w:p w:rsidR="005C4A36" w:rsidRPr="006B4674" w:rsidRDefault="005C4A36" w:rsidP="004262F6">
            <w:pPr>
              <w:spacing w:line="216" w:lineRule="auto"/>
              <w:jc w:val="center"/>
              <w:rPr>
                <w:sz w:val="20"/>
              </w:rPr>
            </w:pPr>
            <w:r w:rsidRPr="006B4674">
              <w:rPr>
                <w:sz w:val="20"/>
              </w:rPr>
              <w:t xml:space="preserve">Совет СП </w:t>
            </w:r>
            <w:r w:rsidR="007C2848">
              <w:rPr>
                <w:sz w:val="20"/>
              </w:rPr>
              <w:t xml:space="preserve">Мутабашевский </w:t>
            </w:r>
            <w:r w:rsidRPr="006B4674">
              <w:rPr>
                <w:sz w:val="20"/>
              </w:rPr>
              <w:t xml:space="preserve"> сельсовет</w:t>
            </w:r>
          </w:p>
        </w:tc>
        <w:tc>
          <w:tcPr>
            <w:tcW w:w="2127" w:type="dxa"/>
            <w:shd w:val="clear" w:color="auto" w:fill="auto"/>
          </w:tcPr>
          <w:p w:rsidR="005C4A36" w:rsidRPr="00E70C05" w:rsidRDefault="005C4A36" w:rsidP="004262F6">
            <w:pPr>
              <w:jc w:val="center"/>
              <w:rPr>
                <w:sz w:val="20"/>
              </w:rPr>
            </w:pPr>
            <w:r w:rsidRPr="00E70C05">
              <w:rPr>
                <w:sz w:val="20"/>
              </w:rPr>
              <w:t>45288</w:t>
            </w:r>
            <w:r w:rsidR="007C2848">
              <w:rPr>
                <w:sz w:val="20"/>
              </w:rPr>
              <w:t>6</w:t>
            </w:r>
            <w:r w:rsidRPr="00E70C05">
              <w:rPr>
                <w:sz w:val="20"/>
              </w:rPr>
              <w:t>,РБ, Аскинский р-н,</w:t>
            </w:r>
          </w:p>
          <w:p w:rsidR="005C4A36" w:rsidRDefault="00C367FF" w:rsidP="004262F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Старый Мутабаш,</w:t>
            </w:r>
          </w:p>
          <w:p w:rsidR="00C367FF" w:rsidRPr="00E70C05" w:rsidRDefault="00C367FF" w:rsidP="00426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Ключевая д. 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4A36" w:rsidRPr="00E70C05" w:rsidRDefault="007C2848" w:rsidP="004262F6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  <w:r w:rsidR="003C5CB4">
              <w:rPr>
                <w:sz w:val="20"/>
              </w:rPr>
              <w:t>871026409</w:t>
            </w:r>
          </w:p>
        </w:tc>
      </w:tr>
    </w:tbl>
    <w:p w:rsidR="005C4A36" w:rsidRDefault="005C4A36" w:rsidP="005C4A36">
      <w:pPr>
        <w:spacing w:line="360" w:lineRule="auto"/>
        <w:jc w:val="center"/>
        <w:rPr>
          <w:b/>
          <w:szCs w:val="28"/>
        </w:rPr>
      </w:pPr>
    </w:p>
    <w:sectPr w:rsidR="005C4A36" w:rsidSect="009201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6903"/>
    <w:multiLevelType w:val="hybridMultilevel"/>
    <w:tmpl w:val="DA185508"/>
    <w:lvl w:ilvl="0" w:tplc="1910D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3540"/>
    <w:rsid w:val="00035F60"/>
    <w:rsid w:val="000A1BE0"/>
    <w:rsid w:val="000B20BD"/>
    <w:rsid w:val="000C65E6"/>
    <w:rsid w:val="00150E23"/>
    <w:rsid w:val="001C30D2"/>
    <w:rsid w:val="001E09C4"/>
    <w:rsid w:val="001F0F30"/>
    <w:rsid w:val="00241F27"/>
    <w:rsid w:val="00274F96"/>
    <w:rsid w:val="00286511"/>
    <w:rsid w:val="002F0ABC"/>
    <w:rsid w:val="00344AD0"/>
    <w:rsid w:val="00352EFF"/>
    <w:rsid w:val="00377615"/>
    <w:rsid w:val="003C5CB4"/>
    <w:rsid w:val="003D4419"/>
    <w:rsid w:val="003E5FCC"/>
    <w:rsid w:val="00407570"/>
    <w:rsid w:val="00425DE5"/>
    <w:rsid w:val="004262F6"/>
    <w:rsid w:val="00457907"/>
    <w:rsid w:val="004B3330"/>
    <w:rsid w:val="005C4A36"/>
    <w:rsid w:val="006459BA"/>
    <w:rsid w:val="006A1675"/>
    <w:rsid w:val="006A27F0"/>
    <w:rsid w:val="006D2AF2"/>
    <w:rsid w:val="00766920"/>
    <w:rsid w:val="007A4B10"/>
    <w:rsid w:val="007C2848"/>
    <w:rsid w:val="007E25DD"/>
    <w:rsid w:val="00830876"/>
    <w:rsid w:val="008A6F88"/>
    <w:rsid w:val="008E3787"/>
    <w:rsid w:val="0091650E"/>
    <w:rsid w:val="00927540"/>
    <w:rsid w:val="00975D5C"/>
    <w:rsid w:val="00991311"/>
    <w:rsid w:val="009F7BA9"/>
    <w:rsid w:val="00A1678B"/>
    <w:rsid w:val="00A179A4"/>
    <w:rsid w:val="00A25E5B"/>
    <w:rsid w:val="00A458C6"/>
    <w:rsid w:val="00AC36F2"/>
    <w:rsid w:val="00B029DB"/>
    <w:rsid w:val="00B13540"/>
    <w:rsid w:val="00B859D4"/>
    <w:rsid w:val="00BD3E53"/>
    <w:rsid w:val="00BD79E0"/>
    <w:rsid w:val="00C367FF"/>
    <w:rsid w:val="00C622F7"/>
    <w:rsid w:val="00D3135F"/>
    <w:rsid w:val="00D7476F"/>
    <w:rsid w:val="00DA36AF"/>
    <w:rsid w:val="00DD4276"/>
    <w:rsid w:val="00DE678B"/>
    <w:rsid w:val="00E41C85"/>
    <w:rsid w:val="00EC067D"/>
    <w:rsid w:val="00ED5B40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40"/>
    <w:rPr>
      <w:sz w:val="28"/>
    </w:rPr>
  </w:style>
  <w:style w:type="paragraph" w:styleId="1">
    <w:name w:val="heading 1"/>
    <w:basedOn w:val="a"/>
    <w:next w:val="a"/>
    <w:link w:val="10"/>
    <w:qFormat/>
    <w:rsid w:val="000A1BE0"/>
    <w:pPr>
      <w:keepNext/>
      <w:jc w:val="center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ED5B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D5B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D5B4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5B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D5B4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D5B4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ED5B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D5B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B40"/>
    <w:rPr>
      <w:rFonts w:eastAsiaTheme="majorEastAsia" w:cstheme="majorBidi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ED5B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D5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D5B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D5B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D5B4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D5B4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D5B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D5B4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ED5B40"/>
    <w:rPr>
      <w:b/>
      <w:bCs/>
      <w:sz w:val="20"/>
    </w:rPr>
  </w:style>
  <w:style w:type="paragraph" w:styleId="a4">
    <w:name w:val="Title"/>
    <w:basedOn w:val="a"/>
    <w:next w:val="a"/>
    <w:link w:val="a5"/>
    <w:qFormat/>
    <w:rsid w:val="00ED5B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D5B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ED5B4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ED5B4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ED5B40"/>
    <w:rPr>
      <w:b/>
      <w:bCs/>
    </w:rPr>
  </w:style>
  <w:style w:type="character" w:styleId="a9">
    <w:name w:val="Emphasis"/>
    <w:qFormat/>
    <w:rsid w:val="00ED5B40"/>
    <w:rPr>
      <w:i/>
      <w:iCs/>
    </w:rPr>
  </w:style>
  <w:style w:type="paragraph" w:styleId="aa">
    <w:name w:val="No Spacing"/>
    <w:basedOn w:val="a"/>
    <w:uiPriority w:val="1"/>
    <w:qFormat/>
    <w:rsid w:val="00ED5B40"/>
  </w:style>
  <w:style w:type="paragraph" w:styleId="ab">
    <w:name w:val="List Paragraph"/>
    <w:basedOn w:val="a"/>
    <w:uiPriority w:val="34"/>
    <w:qFormat/>
    <w:rsid w:val="00ED5B4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D5B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D5B4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D5B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D5B4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D5B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5B40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5B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5B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5B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5B40"/>
    <w:pPr>
      <w:spacing w:before="240" w:after="60"/>
      <w:jc w:val="left"/>
      <w:outlineLvl w:val="9"/>
    </w:pPr>
    <w:rPr>
      <w:rFonts w:asciiTheme="majorHAnsi" w:hAnsiTheme="majorHAnsi"/>
      <w:kern w:val="32"/>
      <w:sz w:val="32"/>
      <w:szCs w:val="32"/>
    </w:rPr>
  </w:style>
  <w:style w:type="paragraph" w:customStyle="1" w:styleId="14-15">
    <w:name w:val="Текст 14-1.5"/>
    <w:basedOn w:val="a"/>
    <w:rsid w:val="00B13540"/>
    <w:pPr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11">
    <w:name w:val="Обычный1"/>
    <w:rsid w:val="00B13540"/>
    <w:rPr>
      <w:sz w:val="24"/>
    </w:rPr>
  </w:style>
  <w:style w:type="paragraph" w:customStyle="1" w:styleId="af4">
    <w:name w:val="Содерж"/>
    <w:basedOn w:val="a"/>
    <w:rsid w:val="00B13540"/>
    <w:pPr>
      <w:widowControl w:val="0"/>
      <w:spacing w:after="120"/>
      <w:jc w:val="center"/>
    </w:pPr>
  </w:style>
  <w:style w:type="paragraph" w:styleId="af5">
    <w:name w:val="Balloon Text"/>
    <w:basedOn w:val="a"/>
    <w:link w:val="af6"/>
    <w:uiPriority w:val="99"/>
    <w:semiHidden/>
    <w:unhideWhenUsed/>
    <w:rsid w:val="00DD427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4276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locked/>
    <w:rsid w:val="00B029DB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029DB"/>
    <w:pPr>
      <w:widowControl w:val="0"/>
      <w:shd w:val="clear" w:color="auto" w:fill="FFFFFF"/>
      <w:spacing w:before="420" w:after="660" w:line="233" w:lineRule="exact"/>
    </w:pPr>
    <w:rPr>
      <w:b/>
      <w:bCs/>
      <w:sz w:val="20"/>
    </w:rPr>
  </w:style>
  <w:style w:type="character" w:customStyle="1" w:styleId="39">
    <w:name w:val="Основной текст (3) + 9"/>
    <w:aliases w:val="5 pt"/>
    <w:basedOn w:val="31"/>
    <w:rsid w:val="00B029DB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7">
    <w:name w:val="Основной текст_"/>
    <w:basedOn w:val="a0"/>
    <w:link w:val="12"/>
    <w:locked/>
    <w:rsid w:val="00B029DB"/>
    <w:rPr>
      <w:spacing w:val="-2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7"/>
    <w:rsid w:val="00B029DB"/>
    <w:pPr>
      <w:widowControl w:val="0"/>
      <w:shd w:val="clear" w:color="auto" w:fill="FFFFFF"/>
      <w:spacing w:before="660" w:line="276" w:lineRule="exact"/>
      <w:jc w:val="both"/>
    </w:pPr>
    <w:rPr>
      <w:spacing w:val="-2"/>
      <w:sz w:val="21"/>
      <w:szCs w:val="21"/>
    </w:rPr>
  </w:style>
  <w:style w:type="character" w:customStyle="1" w:styleId="af8">
    <w:name w:val="Основной текст + Полужирный"/>
    <w:aliases w:val="Интервал 0 pt"/>
    <w:basedOn w:val="af7"/>
    <w:rsid w:val="00B029DB"/>
    <w:rPr>
      <w:b/>
      <w:b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paragraph" w:styleId="af9">
    <w:name w:val="Body Text"/>
    <w:basedOn w:val="a"/>
    <w:link w:val="afa"/>
    <w:uiPriority w:val="99"/>
    <w:rsid w:val="00035F60"/>
  </w:style>
  <w:style w:type="character" w:customStyle="1" w:styleId="afa">
    <w:name w:val="Основной текст Знак"/>
    <w:basedOn w:val="a0"/>
    <w:link w:val="af9"/>
    <w:uiPriority w:val="99"/>
    <w:rsid w:val="00035F60"/>
    <w:rPr>
      <w:sz w:val="28"/>
    </w:rPr>
  </w:style>
  <w:style w:type="character" w:customStyle="1" w:styleId="unicode1">
    <w:name w:val="unicode1"/>
    <w:basedOn w:val="a0"/>
    <w:rsid w:val="000B20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73513-0EB0-42AE-8433-8DC8A03C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замечание Минниахметовой</cp:lastModifiedBy>
  <cp:revision>15</cp:revision>
  <cp:lastPrinted>2021-03-15T10:09:00Z</cp:lastPrinted>
  <dcterms:created xsi:type="dcterms:W3CDTF">2021-03-10T11:37:00Z</dcterms:created>
  <dcterms:modified xsi:type="dcterms:W3CDTF">2024-07-31T09:21:00Z</dcterms:modified>
</cp:coreProperties>
</file>