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7AF" w:rsidRDefault="002217AF" w:rsidP="002217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Прокурор разъясняет </w:t>
      </w:r>
    </w:p>
    <w:p w:rsidR="002217AF" w:rsidRDefault="002217AF" w:rsidP="002217AF">
      <w:pPr>
        <w:rPr>
          <w:rFonts w:ascii="Times New Roman" w:hAnsi="Times New Roman" w:cs="Times New Roman"/>
          <w:sz w:val="32"/>
          <w:szCs w:val="32"/>
        </w:rPr>
      </w:pPr>
    </w:p>
    <w:p w:rsidR="002217AF" w:rsidRPr="002217AF" w:rsidRDefault="002217AF" w:rsidP="002217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Аскинского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информирует вас о том, что с</w:t>
      </w:r>
      <w:r w:rsidRPr="002217AF">
        <w:rPr>
          <w:rFonts w:ascii="Times New Roman" w:hAnsi="Times New Roman" w:cs="Times New Roman"/>
          <w:sz w:val="32"/>
          <w:szCs w:val="32"/>
        </w:rPr>
        <w:t xml:space="preserve">татьей 12 Федерального закона Российской Федерации от 23 февраля 2013 года «Об охране здоровья граждан от воздействия окружающего табачного дыма и последствий потребления табака» установлен запрет курения табака, потребления </w:t>
      </w:r>
      <w:proofErr w:type="spellStart"/>
      <w:r w:rsidRPr="002217AF">
        <w:rPr>
          <w:rFonts w:ascii="Times New Roman" w:hAnsi="Times New Roman" w:cs="Times New Roman"/>
          <w:sz w:val="32"/>
          <w:szCs w:val="32"/>
        </w:rPr>
        <w:t>никотиносодержащей</w:t>
      </w:r>
      <w:proofErr w:type="spellEnd"/>
      <w:r w:rsidRPr="002217AF">
        <w:rPr>
          <w:rFonts w:ascii="Times New Roman" w:hAnsi="Times New Roman" w:cs="Times New Roman"/>
          <w:sz w:val="32"/>
          <w:szCs w:val="32"/>
        </w:rPr>
        <w:t xml:space="preserve"> продукции или использования кальянов на отдельных территориях, объектах, помещениях.</w:t>
      </w:r>
    </w:p>
    <w:p w:rsidR="002217AF" w:rsidRPr="002217AF" w:rsidRDefault="002217AF" w:rsidP="002217AF">
      <w:pPr>
        <w:rPr>
          <w:rFonts w:ascii="Times New Roman" w:hAnsi="Times New Roman" w:cs="Times New Roman"/>
          <w:sz w:val="32"/>
          <w:szCs w:val="32"/>
        </w:rPr>
      </w:pPr>
      <w:r w:rsidRPr="002217AF">
        <w:rPr>
          <w:rFonts w:ascii="Times New Roman" w:hAnsi="Times New Roman" w:cs="Times New Roman"/>
          <w:sz w:val="32"/>
          <w:szCs w:val="32"/>
        </w:rPr>
        <w:t>В частности, к ним относятся территории образовательных, медицинских спортивных и культурных учреждений, автозаправки, детские площадки, помещения гостиниц, государственных учреждений, остановки общественного транспорта. Необходимо обратить внимание, что данный запрет распространяется также на помещения общего пользования в многоквартирном доме, такие как лифты, подъезды.</w:t>
      </w:r>
    </w:p>
    <w:p w:rsidR="002217AF" w:rsidRPr="002217AF" w:rsidRDefault="002217AF" w:rsidP="002217AF">
      <w:pPr>
        <w:rPr>
          <w:rFonts w:ascii="Times New Roman" w:hAnsi="Times New Roman" w:cs="Times New Roman"/>
          <w:sz w:val="32"/>
          <w:szCs w:val="32"/>
        </w:rPr>
      </w:pPr>
      <w:r w:rsidRPr="002217AF">
        <w:rPr>
          <w:rFonts w:ascii="Times New Roman" w:hAnsi="Times New Roman" w:cs="Times New Roman"/>
          <w:sz w:val="32"/>
          <w:szCs w:val="32"/>
        </w:rPr>
        <w:t xml:space="preserve">Под потреблением табака понимается курение табака, сосание, жевание, нюханье табачных изделий, в связи с этим, под действие действующего законодательства подпадают следующие табачные изделия и курительные устройства: папиросы, сигареты, электронные сигареты, </w:t>
      </w:r>
      <w:proofErr w:type="spellStart"/>
      <w:r w:rsidRPr="002217AF">
        <w:rPr>
          <w:rFonts w:ascii="Times New Roman" w:hAnsi="Times New Roman" w:cs="Times New Roman"/>
          <w:sz w:val="32"/>
          <w:szCs w:val="32"/>
        </w:rPr>
        <w:t>сигариллы</w:t>
      </w:r>
      <w:proofErr w:type="spellEnd"/>
      <w:r w:rsidRPr="002217AF">
        <w:rPr>
          <w:rFonts w:ascii="Times New Roman" w:hAnsi="Times New Roman" w:cs="Times New Roman"/>
          <w:sz w:val="32"/>
          <w:szCs w:val="32"/>
        </w:rPr>
        <w:t xml:space="preserve">, сигары, </w:t>
      </w:r>
      <w:proofErr w:type="spellStart"/>
      <w:r w:rsidRPr="002217AF">
        <w:rPr>
          <w:rFonts w:ascii="Times New Roman" w:hAnsi="Times New Roman" w:cs="Times New Roman"/>
          <w:sz w:val="32"/>
          <w:szCs w:val="32"/>
        </w:rPr>
        <w:t>снюс</w:t>
      </w:r>
      <w:proofErr w:type="spellEnd"/>
      <w:r w:rsidRPr="002217AF">
        <w:rPr>
          <w:rFonts w:ascii="Times New Roman" w:hAnsi="Times New Roman" w:cs="Times New Roman"/>
          <w:sz w:val="32"/>
          <w:szCs w:val="32"/>
        </w:rPr>
        <w:t>, жевательный и нюхательный табак, бездымный табак, кальян, курительная трубка, мундштук.</w:t>
      </w:r>
    </w:p>
    <w:p w:rsidR="002217AF" w:rsidRPr="002217AF" w:rsidRDefault="002217AF" w:rsidP="002217AF">
      <w:pPr>
        <w:rPr>
          <w:rFonts w:ascii="Times New Roman" w:hAnsi="Times New Roman" w:cs="Times New Roman"/>
          <w:sz w:val="32"/>
          <w:szCs w:val="32"/>
        </w:rPr>
      </w:pPr>
      <w:r w:rsidRPr="002217AF">
        <w:rPr>
          <w:rFonts w:ascii="Times New Roman" w:hAnsi="Times New Roman" w:cs="Times New Roman"/>
          <w:sz w:val="32"/>
          <w:szCs w:val="32"/>
        </w:rPr>
        <w:t xml:space="preserve">В целях реализации данного запрета в общественных местах размещается знак в виде круга с перечеркнутым изображением сигареты, который сопровождается следующими надписями: «Курение табака, потребление </w:t>
      </w:r>
      <w:proofErr w:type="spellStart"/>
      <w:r w:rsidRPr="002217AF">
        <w:rPr>
          <w:rFonts w:ascii="Times New Roman" w:hAnsi="Times New Roman" w:cs="Times New Roman"/>
          <w:sz w:val="32"/>
          <w:szCs w:val="32"/>
        </w:rPr>
        <w:t>никотиносодержащей</w:t>
      </w:r>
      <w:proofErr w:type="spellEnd"/>
      <w:r w:rsidRPr="002217AF">
        <w:rPr>
          <w:rFonts w:ascii="Times New Roman" w:hAnsi="Times New Roman" w:cs="Times New Roman"/>
          <w:sz w:val="32"/>
          <w:szCs w:val="32"/>
        </w:rPr>
        <w:t xml:space="preserve"> продукции и использование кальянов запрещено», «Не курить», «Курить запрещено», который устанавливается у каждого входа (выхода), а также в местах общего пользования, в том числе в туалетах, на транспортных средствах – на дверях с внешней стороны.</w:t>
      </w:r>
    </w:p>
    <w:p w:rsidR="002217AF" w:rsidRPr="002217AF" w:rsidRDefault="002217AF" w:rsidP="002217AF">
      <w:pPr>
        <w:rPr>
          <w:rFonts w:ascii="Times New Roman" w:hAnsi="Times New Roman" w:cs="Times New Roman"/>
          <w:sz w:val="32"/>
          <w:szCs w:val="32"/>
        </w:rPr>
      </w:pPr>
      <w:r w:rsidRPr="002217AF">
        <w:rPr>
          <w:rFonts w:ascii="Times New Roman" w:hAnsi="Times New Roman" w:cs="Times New Roman"/>
          <w:sz w:val="32"/>
          <w:szCs w:val="32"/>
        </w:rPr>
        <w:t xml:space="preserve">За курение в неположенном месте гражданин может быть привлечен к административной ответственности по статье 6.24 </w:t>
      </w:r>
      <w:r w:rsidRPr="002217AF">
        <w:rPr>
          <w:rFonts w:ascii="Times New Roman" w:hAnsi="Times New Roman" w:cs="Times New Roman"/>
          <w:sz w:val="32"/>
          <w:szCs w:val="32"/>
        </w:rPr>
        <w:lastRenderedPageBreak/>
        <w:t>Кодекса Российской Федерации об административных нарушениях в виде штрафа в размере от 500 до 3 000 рублей.</w:t>
      </w:r>
    </w:p>
    <w:p w:rsidR="00BF1847" w:rsidRDefault="00BF1847">
      <w:pPr>
        <w:rPr>
          <w:rFonts w:ascii="Times New Roman" w:hAnsi="Times New Roman" w:cs="Times New Roman"/>
          <w:sz w:val="32"/>
          <w:szCs w:val="32"/>
        </w:rPr>
      </w:pPr>
    </w:p>
    <w:p w:rsidR="002217AF" w:rsidRPr="002217AF" w:rsidRDefault="002217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Прокурор района</w:t>
      </w:r>
      <w:bookmarkStart w:id="0" w:name="_GoBack"/>
      <w:bookmarkEnd w:id="0"/>
    </w:p>
    <w:sectPr w:rsidR="002217AF" w:rsidRPr="0022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85"/>
    <w:rsid w:val="00074185"/>
    <w:rsid w:val="002217AF"/>
    <w:rsid w:val="00B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A5597-87B0-4132-B9D0-C9AF348F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2</cp:revision>
  <dcterms:created xsi:type="dcterms:W3CDTF">2024-06-26T11:59:00Z</dcterms:created>
  <dcterms:modified xsi:type="dcterms:W3CDTF">2024-06-26T11:59:00Z</dcterms:modified>
</cp:coreProperties>
</file>