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FF" w:rsidRDefault="00213AFF" w:rsidP="00213AFF">
      <w:pPr>
        <w:pStyle w:val="a3"/>
        <w:shd w:val="clear" w:color="auto" w:fill="FFFFFF"/>
        <w:spacing w:before="0" w:beforeAutospacing="0" w:after="135" w:afterAutospacing="0" w:line="27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</w:rPr>
        <w:t>Уважаемые граждане!</w:t>
      </w:r>
    </w:p>
    <w:p w:rsidR="00213AFF" w:rsidRDefault="00213AFF" w:rsidP="00213AFF">
      <w:pPr>
        <w:pStyle w:val="a3"/>
        <w:shd w:val="clear" w:color="auto" w:fill="FFFFFF"/>
        <w:spacing w:before="0" w:beforeAutospacing="0" w:after="135" w:afterAutospacing="0" w:line="27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 xml:space="preserve">     </w:t>
      </w:r>
      <w:proofErr w:type="gramStart"/>
      <w:r>
        <w:rPr>
          <w:rFonts w:ascii="Helvetica" w:hAnsi="Helvetica" w:cs="Helvetica"/>
          <w:color w:val="333333"/>
        </w:rPr>
        <w:t>На основании Федерального закона от 02.04.2014 №44-ФЗ «Об участии граждан в охране общественного порядка» (ч.3 ст.6)  и в целях содействия гражданам, участвующим в поиске лиц, пропавших без вести, Администрация  сельского поселения Мутабашевский сельсовет муниципального района Аскинский район Республики Башкортостан  размещает на официальном сайте поселения в информационно-коммуникационной сети «Интернет» информацию о лицах, пропавших без вести, месте их предполагаемого поиска</w:t>
      </w:r>
      <w:proofErr w:type="gramEnd"/>
      <w:r>
        <w:rPr>
          <w:rFonts w:ascii="Helvetica" w:hAnsi="Helvetica" w:cs="Helvetica"/>
          <w:color w:val="333333"/>
        </w:rPr>
        <w:t>, контактную информацию координаторов мероприятий по поиску лиц, пропавших без вести, иную общедоступную информацию, необходимую для эффективного поиска лиц, пропавших без вести.</w:t>
      </w:r>
    </w:p>
    <w:p w:rsidR="00213AFF" w:rsidRDefault="00213AFF" w:rsidP="00213AFF">
      <w:pPr>
        <w:pStyle w:val="a3"/>
        <w:shd w:val="clear" w:color="auto" w:fill="FFFFFF"/>
        <w:spacing w:before="0" w:beforeAutospacing="0" w:after="135" w:afterAutospacing="0" w:line="27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Если Вам что-нибудь известно о лицах, пропавших без вести, о месте их предполагаемого нахождения, вы можете обратиться в Администрацию  сельского поселения Мутабашевский сельсовет  по телефону: 8(34771) 2-66-35</w:t>
      </w:r>
    </w:p>
    <w:p w:rsidR="00213AFF" w:rsidRDefault="00213AFF" w:rsidP="00213AFF">
      <w:pPr>
        <w:pStyle w:val="a3"/>
        <w:shd w:val="clear" w:color="auto" w:fill="FFFFFF"/>
        <w:spacing w:before="0" w:beforeAutospacing="0" w:after="135" w:afterAutospacing="0" w:line="27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Список лиц, пропавших без вести:</w:t>
      </w:r>
    </w:p>
    <w:p w:rsidR="00213AFF" w:rsidRDefault="00213AFF" w:rsidP="00213AFF">
      <w:pPr>
        <w:pStyle w:val="a3"/>
        <w:shd w:val="clear" w:color="auto" w:fill="FFFFFF"/>
        <w:spacing w:before="0" w:beforeAutospacing="0" w:after="135" w:afterAutospacing="0" w:line="27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</w:rPr>
        <w:t>— по состоянию на сегодняшний день — отсутствуют.</w:t>
      </w:r>
    </w:p>
    <w:p w:rsidR="007926B2" w:rsidRDefault="007926B2"/>
    <w:sectPr w:rsidR="007926B2" w:rsidSect="00792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AFF"/>
    <w:rsid w:val="001872B6"/>
    <w:rsid w:val="00213AFF"/>
    <w:rsid w:val="007926B2"/>
    <w:rsid w:val="00D01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3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3A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Company>Мутабаш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замечание Минниахметовой</dc:creator>
  <cp:keywords/>
  <dc:description/>
  <cp:lastModifiedBy>замечание Минниахметовой</cp:lastModifiedBy>
  <cp:revision>2</cp:revision>
  <dcterms:created xsi:type="dcterms:W3CDTF">2024-05-15T10:40:00Z</dcterms:created>
  <dcterms:modified xsi:type="dcterms:W3CDTF">2024-05-15T10:41:00Z</dcterms:modified>
</cp:coreProperties>
</file>