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2703"/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08"/>
        <w:gridCol w:w="2117"/>
        <w:gridCol w:w="3808"/>
      </w:tblGrid>
      <w:tr w:rsidR="00166E7B" w:rsidRPr="00253FC0" w:rsidTr="00293F5D">
        <w:trPr>
          <w:trHeight w:val="2268"/>
        </w:trPr>
        <w:tc>
          <w:tcPr>
            <w:tcW w:w="380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66E7B" w:rsidRPr="00253FC0" w:rsidRDefault="00166E7B" w:rsidP="00293F5D">
            <w:pPr>
              <w:jc w:val="center"/>
              <w:rPr>
                <w:b/>
                <w:sz w:val="18"/>
                <w:szCs w:val="18"/>
              </w:rPr>
            </w:pPr>
          </w:p>
          <w:p w:rsidR="00166E7B" w:rsidRPr="00166E7B" w:rsidRDefault="00166E7B" w:rsidP="00166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66E7B" w:rsidRPr="00166E7B" w:rsidRDefault="00166E7B" w:rsidP="00166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6E7B">
              <w:rPr>
                <w:rFonts w:ascii="Times New Roman" w:hAnsi="Times New Roman" w:cs="Times New Roman"/>
                <w:b/>
                <w:sz w:val="18"/>
                <w:szCs w:val="18"/>
              </w:rPr>
              <w:t>БАШ</w:t>
            </w:r>
            <w:r w:rsidRPr="00166E7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Ҡ</w:t>
            </w:r>
            <w:r w:rsidRPr="00166E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ОРТОСТАН РЕСПУБЛИК</w:t>
            </w:r>
            <w:r w:rsidRPr="00166E7B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166E7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166E7B">
              <w:rPr>
                <w:rFonts w:ascii="Times New Roman" w:hAnsi="Times New Roman" w:cs="Times New Roman"/>
                <w:b/>
                <w:sz w:val="18"/>
                <w:szCs w:val="18"/>
              </w:rPr>
              <w:t>Ы</w:t>
            </w:r>
            <w:proofErr w:type="gramEnd"/>
          </w:p>
          <w:p w:rsidR="00166E7B" w:rsidRPr="00166E7B" w:rsidRDefault="00166E7B" w:rsidP="00166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E7B">
              <w:rPr>
                <w:rFonts w:ascii="Times New Roman" w:hAnsi="Times New Roman" w:cs="Times New Roman"/>
                <w:b/>
                <w:sz w:val="18"/>
                <w:szCs w:val="18"/>
              </w:rPr>
              <w:t>АС</w:t>
            </w:r>
            <w:r w:rsidRPr="00166E7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Ҡ</w:t>
            </w:r>
            <w:r w:rsidRPr="00166E7B">
              <w:rPr>
                <w:rFonts w:ascii="Times New Roman" w:hAnsi="Times New Roman" w:cs="Times New Roman"/>
                <w:b/>
                <w:sz w:val="18"/>
                <w:szCs w:val="18"/>
              </w:rPr>
              <w:t>ЫН  РАЙОНЫ</w:t>
            </w:r>
          </w:p>
          <w:p w:rsidR="00166E7B" w:rsidRPr="00166E7B" w:rsidRDefault="00166E7B" w:rsidP="00166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E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МУНИЦИПАЛЬ РАЙОНЫ</w:t>
            </w:r>
            <w:r w:rsidRPr="00166E7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НЫҢ</w:t>
            </w:r>
            <w:r w:rsidRPr="00166E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66E7B" w:rsidRPr="00166E7B" w:rsidRDefault="00166E7B" w:rsidP="00166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t-RU"/>
              </w:rPr>
            </w:pPr>
            <w:r w:rsidRPr="00166E7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 xml:space="preserve">МОТАБАШ </w:t>
            </w:r>
          </w:p>
          <w:p w:rsidR="00166E7B" w:rsidRPr="00166E7B" w:rsidRDefault="00166E7B" w:rsidP="00166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166E7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 xml:space="preserve"> АУЫЛ </w:t>
            </w:r>
            <w:r w:rsidRPr="00166E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БИЛ</w:t>
            </w:r>
            <w:r w:rsidRPr="00166E7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Ә</w:t>
            </w:r>
            <w:r w:rsidRPr="00166E7B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Pr="00166E7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ӘҺ</w:t>
            </w:r>
            <w:r w:rsidRPr="00166E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 </w:t>
            </w:r>
            <w:r w:rsidRPr="00166E7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ХӘКИМИӘТЕ</w:t>
            </w:r>
          </w:p>
          <w:p w:rsidR="00166E7B" w:rsidRPr="00253FC0" w:rsidRDefault="00166E7B" w:rsidP="00293F5D">
            <w:pPr>
              <w:jc w:val="center"/>
              <w:rPr>
                <w:b/>
                <w:sz w:val="18"/>
                <w:szCs w:val="18"/>
              </w:rPr>
            </w:pPr>
          </w:p>
          <w:p w:rsidR="00166E7B" w:rsidRPr="00253FC0" w:rsidRDefault="00166E7B" w:rsidP="00293F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66E7B" w:rsidRPr="00253FC0" w:rsidRDefault="00166E7B" w:rsidP="00293F5D">
            <w:pPr>
              <w:ind w:hanging="62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0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66E7B" w:rsidRDefault="00166E7B" w:rsidP="00293F5D">
            <w:pPr>
              <w:pStyle w:val="2"/>
              <w:rPr>
                <w:b/>
                <w:sz w:val="18"/>
                <w:szCs w:val="18"/>
              </w:rPr>
            </w:pPr>
            <w:r w:rsidRPr="00253FC0">
              <w:rPr>
                <w:b/>
                <w:sz w:val="18"/>
                <w:szCs w:val="18"/>
              </w:rPr>
              <w:t xml:space="preserve">  </w:t>
            </w:r>
          </w:p>
          <w:p w:rsidR="00166E7B" w:rsidRPr="00253FC0" w:rsidRDefault="00166E7B" w:rsidP="00293F5D">
            <w:pPr>
              <w:pStyle w:val="2"/>
              <w:rPr>
                <w:b/>
                <w:sz w:val="18"/>
                <w:szCs w:val="18"/>
              </w:rPr>
            </w:pPr>
            <w:r w:rsidRPr="00253FC0">
              <w:rPr>
                <w:b/>
                <w:sz w:val="18"/>
                <w:szCs w:val="18"/>
              </w:rPr>
              <w:t xml:space="preserve"> </w:t>
            </w:r>
          </w:p>
          <w:p w:rsidR="00166E7B" w:rsidRPr="00166E7B" w:rsidRDefault="00166E7B" w:rsidP="00166E7B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E7B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</w:t>
            </w:r>
          </w:p>
          <w:p w:rsidR="00166E7B" w:rsidRPr="00166E7B" w:rsidRDefault="00166E7B" w:rsidP="00166E7B">
            <w:pPr>
              <w:pStyle w:val="2"/>
              <w:rPr>
                <w:b/>
                <w:sz w:val="18"/>
                <w:szCs w:val="18"/>
              </w:rPr>
            </w:pPr>
            <w:r w:rsidRPr="00166E7B">
              <w:rPr>
                <w:b/>
                <w:sz w:val="18"/>
                <w:szCs w:val="18"/>
                <w:lang w:val="be-BY"/>
              </w:rPr>
              <w:t>СЕЛЬСКОГО</w:t>
            </w:r>
            <w:r w:rsidRPr="00166E7B">
              <w:rPr>
                <w:b/>
                <w:sz w:val="18"/>
                <w:szCs w:val="18"/>
              </w:rPr>
              <w:t xml:space="preserve"> ПОСЕЛЕНИЯ</w:t>
            </w:r>
          </w:p>
          <w:p w:rsidR="00166E7B" w:rsidRPr="00166E7B" w:rsidRDefault="00166E7B" w:rsidP="00166E7B">
            <w:pPr>
              <w:pStyle w:val="2"/>
              <w:rPr>
                <w:b/>
                <w:sz w:val="18"/>
                <w:szCs w:val="18"/>
              </w:rPr>
            </w:pPr>
            <w:r w:rsidRPr="00166E7B">
              <w:rPr>
                <w:b/>
                <w:sz w:val="18"/>
                <w:szCs w:val="18"/>
                <w:lang w:val="be-BY"/>
              </w:rPr>
              <w:t>МУТАБАШЕВСКИЙ СЕЛЬСОВЕТ</w:t>
            </w:r>
          </w:p>
          <w:p w:rsidR="00166E7B" w:rsidRPr="00166E7B" w:rsidRDefault="00166E7B" w:rsidP="00166E7B">
            <w:pPr>
              <w:pStyle w:val="2"/>
              <w:rPr>
                <w:b/>
                <w:sz w:val="18"/>
                <w:szCs w:val="18"/>
              </w:rPr>
            </w:pPr>
            <w:r w:rsidRPr="00166E7B">
              <w:rPr>
                <w:b/>
                <w:sz w:val="18"/>
                <w:szCs w:val="18"/>
              </w:rPr>
              <w:t>МУНИЦИПАЛЬНОГО РАЙОНА</w:t>
            </w:r>
          </w:p>
          <w:p w:rsidR="00166E7B" w:rsidRPr="00166E7B" w:rsidRDefault="00166E7B" w:rsidP="00166E7B">
            <w:pPr>
              <w:pStyle w:val="2"/>
              <w:rPr>
                <w:b/>
                <w:sz w:val="18"/>
                <w:szCs w:val="18"/>
              </w:rPr>
            </w:pPr>
            <w:r w:rsidRPr="00166E7B">
              <w:rPr>
                <w:b/>
                <w:sz w:val="18"/>
                <w:szCs w:val="18"/>
                <w:lang w:val="be-BY"/>
              </w:rPr>
              <w:t>АСКИН</w:t>
            </w:r>
            <w:r w:rsidRPr="00166E7B">
              <w:rPr>
                <w:b/>
                <w:sz w:val="18"/>
                <w:szCs w:val="18"/>
              </w:rPr>
              <w:t>СКИЙ РАЙОН</w:t>
            </w:r>
          </w:p>
          <w:p w:rsidR="00166E7B" w:rsidRPr="00166E7B" w:rsidRDefault="00166E7B" w:rsidP="00166E7B">
            <w:pPr>
              <w:pStyle w:val="a3"/>
              <w:rPr>
                <w:b/>
                <w:sz w:val="18"/>
                <w:szCs w:val="18"/>
                <w:lang w:val="be-BY"/>
              </w:rPr>
            </w:pPr>
            <w:r w:rsidRPr="00166E7B">
              <w:rPr>
                <w:b/>
                <w:sz w:val="18"/>
                <w:szCs w:val="18"/>
              </w:rPr>
              <w:t>РЕСПУБЛИКИ  БАШКОРТОСТАН</w:t>
            </w:r>
          </w:p>
          <w:p w:rsidR="00166E7B" w:rsidRPr="00253FC0" w:rsidRDefault="00166E7B" w:rsidP="00293F5D">
            <w:pPr>
              <w:pStyle w:val="a3"/>
              <w:rPr>
                <w:b/>
                <w:sz w:val="18"/>
                <w:szCs w:val="18"/>
              </w:rPr>
            </w:pPr>
          </w:p>
        </w:tc>
      </w:tr>
    </w:tbl>
    <w:p w:rsidR="00166E7B" w:rsidRDefault="00166E7B" w:rsidP="00166E7B"/>
    <w:p w:rsidR="00166E7B" w:rsidRPr="00DB4668" w:rsidRDefault="00166E7B" w:rsidP="00DB4668">
      <w:pPr>
        <w:shd w:val="clear" w:color="auto" w:fill="FFFFFF"/>
        <w:jc w:val="center"/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</w:pPr>
      <w:r w:rsidRPr="00166E7B">
        <w:rPr>
          <w:rFonts w:ascii="Times New Roman" w:eastAsia="MS Mincho" w:hAnsi="Times New Roman" w:cs="Times New Roman"/>
          <w:b/>
          <w:bCs/>
          <w:spacing w:val="-2"/>
          <w:sz w:val="28"/>
          <w:szCs w:val="28"/>
        </w:rPr>
        <w:t>К</w:t>
      </w:r>
      <w:r w:rsidRPr="00166E7B"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  <w:t>АРАР                                                        ПОСТАНОВЛЕНИЕ</w:t>
      </w:r>
      <w:r w:rsidRPr="008E2652">
        <w:rPr>
          <w:rFonts w:eastAsia="MS Mincho"/>
          <w:b/>
          <w:bCs/>
          <w:spacing w:val="-2"/>
          <w:sz w:val="28"/>
          <w:szCs w:val="28"/>
        </w:rPr>
        <w:t xml:space="preserve">     </w:t>
      </w:r>
    </w:p>
    <w:p w:rsidR="00166E7B" w:rsidRPr="008E2652" w:rsidRDefault="00166E7B" w:rsidP="00166E7B">
      <w:pPr>
        <w:shd w:val="clear" w:color="auto" w:fill="FFFFFF"/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</w:pPr>
      <w:r w:rsidRPr="008E2652">
        <w:rPr>
          <w:rFonts w:eastAsia="MS Mincho"/>
          <w:b/>
          <w:bCs/>
          <w:spacing w:val="-2"/>
          <w:sz w:val="28"/>
          <w:szCs w:val="28"/>
        </w:rPr>
        <w:t xml:space="preserve">      </w:t>
      </w:r>
      <w:r w:rsidR="00DB4668">
        <w:rPr>
          <w:rFonts w:ascii="Times New Roman" w:eastAsia="MS Mincho" w:hAnsi="Times New Roman" w:cs="Times New Roman"/>
          <w:b/>
          <w:bCs/>
          <w:spacing w:val="-2"/>
          <w:sz w:val="28"/>
          <w:szCs w:val="28"/>
        </w:rPr>
        <w:t>11</w:t>
      </w:r>
      <w:r w:rsidRPr="008E2652">
        <w:rPr>
          <w:rFonts w:ascii="Times New Roman" w:eastAsia="MS Mincho" w:hAnsi="Times New Roman" w:cs="Times New Roman"/>
          <w:b/>
          <w:bCs/>
          <w:spacing w:val="-2"/>
          <w:sz w:val="28"/>
          <w:szCs w:val="28"/>
        </w:rPr>
        <w:t xml:space="preserve"> </w:t>
      </w:r>
      <w:r w:rsidR="00DB4668">
        <w:rPr>
          <w:rFonts w:ascii="Times New Roman" w:eastAsia="MS Mincho" w:hAnsi="Times New Roman" w:cs="Times New Roman"/>
          <w:b/>
          <w:bCs/>
          <w:spacing w:val="-2"/>
          <w:sz w:val="28"/>
          <w:szCs w:val="28"/>
        </w:rPr>
        <w:t>ноябрь</w:t>
      </w:r>
      <w:r w:rsidR="00DB4668"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  <w:t xml:space="preserve"> 2021</w:t>
      </w:r>
      <w:r w:rsidRPr="008E2652"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  <w:t xml:space="preserve"> </w:t>
      </w:r>
      <w:r w:rsidR="00DB4668"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  <w:t>йыл                      № 31</w:t>
      </w:r>
      <w:r w:rsidRPr="008E2652"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  <w:t xml:space="preserve">           </w:t>
      </w:r>
      <w:r w:rsidR="00DB4668"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  <w:t xml:space="preserve">       11 ноября 2021</w:t>
      </w:r>
      <w:r w:rsidRPr="008E2652"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  <w:t xml:space="preserve"> года</w:t>
      </w:r>
    </w:p>
    <w:p w:rsidR="00166E7B" w:rsidRPr="008E2652" w:rsidRDefault="00166E7B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Pr="008E2652" w:rsidRDefault="00B54B31" w:rsidP="00166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2652">
        <w:rPr>
          <w:rFonts w:ascii="Times New Roman" w:hAnsi="Times New Roman" w:cs="Times New Roman"/>
          <w:sz w:val="28"/>
          <w:szCs w:val="28"/>
        </w:rPr>
        <w:t xml:space="preserve">О создании жилищной комиссии администрации </w:t>
      </w:r>
      <w:r w:rsidR="00166E7B" w:rsidRPr="008E2652">
        <w:rPr>
          <w:rFonts w:ascii="Times New Roman" w:hAnsi="Times New Roman" w:cs="Times New Roman"/>
          <w:sz w:val="28"/>
          <w:szCs w:val="28"/>
        </w:rPr>
        <w:t xml:space="preserve">сельского поселения Мутабашевский </w:t>
      </w:r>
      <w:r w:rsidRPr="008E2652">
        <w:rPr>
          <w:rFonts w:ascii="Times New Roman" w:hAnsi="Times New Roman" w:cs="Times New Roman"/>
          <w:sz w:val="28"/>
          <w:szCs w:val="28"/>
        </w:rPr>
        <w:t xml:space="preserve"> сельсовет, об утверждении Положения о жилищной комисс</w:t>
      </w:r>
      <w:proofErr w:type="gramStart"/>
      <w:r w:rsidRPr="008E2652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8E2652">
        <w:rPr>
          <w:rFonts w:ascii="Times New Roman" w:hAnsi="Times New Roman" w:cs="Times New Roman"/>
          <w:sz w:val="28"/>
          <w:szCs w:val="28"/>
        </w:rPr>
        <w:t xml:space="preserve"> состава</w:t>
      </w:r>
    </w:p>
    <w:p w:rsidR="00B54B31" w:rsidRPr="00166E7B" w:rsidRDefault="00B54B31" w:rsidP="00166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668" w:rsidRDefault="00DB4668" w:rsidP="00166E7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4668" w:rsidRDefault="00DB4668" w:rsidP="00166E7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6E7B" w:rsidRDefault="00B54B31" w:rsidP="00166E7B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000000"/>
        </w:rPr>
      </w:pPr>
      <w:r w:rsidRPr="00B54B31">
        <w:rPr>
          <w:rFonts w:ascii="Times New Roman" w:hAnsi="Times New Roman" w:cs="Times New Roman"/>
          <w:sz w:val="24"/>
          <w:szCs w:val="24"/>
        </w:rPr>
        <w:t xml:space="preserve">В соответствии с Жилищным кодексом Российской Федерации, Федеральным </w:t>
      </w:r>
      <w:r w:rsidRPr="009D0E96">
        <w:rPr>
          <w:rFonts w:ascii="Times New Roman" w:hAnsi="Times New Roman" w:cs="Times New Roman"/>
          <w:sz w:val="24"/>
          <w:szCs w:val="24"/>
        </w:rPr>
        <w:t>законом «</w:t>
      </w:r>
      <w:r w:rsidR="00166E7B" w:rsidRPr="009D0E96">
        <w:rPr>
          <w:rFonts w:ascii="Times New Roman" w:hAnsi="Times New Roman" w:cs="Times New Roman"/>
          <w:color w:val="000000"/>
          <w:sz w:val="24"/>
          <w:szCs w:val="24"/>
        </w:rPr>
        <w:t xml:space="preserve">Об общих принципах организации местного самоуправления в Российской Федерации» от 06.10.2003 N 131-ФЗ </w:t>
      </w:r>
      <w:proofErr w:type="spellStart"/>
      <w:proofErr w:type="gramStart"/>
      <w:r w:rsidR="00166E7B" w:rsidRPr="009D0E96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spellEnd"/>
      <w:proofErr w:type="gramEnd"/>
      <w:r w:rsidR="00166E7B" w:rsidRPr="009D0E96">
        <w:rPr>
          <w:rFonts w:ascii="Times New Roman" w:hAnsi="Times New Roman" w:cs="Times New Roman"/>
          <w:color w:val="000000"/>
          <w:sz w:val="24"/>
          <w:szCs w:val="24"/>
        </w:rPr>
        <w:t xml:space="preserve"> 16 (ред. от 06.02.2019)</w:t>
      </w:r>
      <w:r w:rsidRPr="009D0E96">
        <w:rPr>
          <w:rFonts w:ascii="Times New Roman" w:hAnsi="Times New Roman" w:cs="Times New Roman"/>
          <w:sz w:val="24"/>
          <w:szCs w:val="24"/>
        </w:rPr>
        <w:t>, в целях регламентирования вопросов, связанных с организацией</w:t>
      </w:r>
      <w:r w:rsidRPr="00B54B31">
        <w:rPr>
          <w:rFonts w:ascii="Times New Roman" w:hAnsi="Times New Roman" w:cs="Times New Roman"/>
          <w:sz w:val="24"/>
          <w:szCs w:val="24"/>
        </w:rPr>
        <w:t xml:space="preserve"> целенаправленной р</w:t>
      </w:r>
      <w:r w:rsidR="00166E7B">
        <w:rPr>
          <w:rFonts w:ascii="Times New Roman" w:hAnsi="Times New Roman" w:cs="Times New Roman"/>
          <w:sz w:val="24"/>
          <w:szCs w:val="24"/>
        </w:rPr>
        <w:t xml:space="preserve">аботы по оформлению документов,  </w:t>
      </w:r>
      <w:r w:rsidRPr="00B54B31">
        <w:rPr>
          <w:rFonts w:ascii="Times New Roman" w:hAnsi="Times New Roman" w:cs="Times New Roman"/>
          <w:sz w:val="24"/>
          <w:szCs w:val="24"/>
        </w:rPr>
        <w:t>признания граждан нуждающимися в жилых помещениях для постановки их на учет, граждан – участников жилищных программ и приобретаемых жилые помещения по сертификатам</w:t>
      </w:r>
      <w:r w:rsidR="00166E7B">
        <w:rPr>
          <w:rFonts w:ascii="Times New Roman" w:hAnsi="Times New Roman" w:cs="Times New Roman"/>
          <w:sz w:val="24"/>
          <w:szCs w:val="24"/>
        </w:rPr>
        <w:t xml:space="preserve"> </w:t>
      </w:r>
      <w:r w:rsidRPr="00B54B31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166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E7B">
        <w:rPr>
          <w:rFonts w:ascii="Times New Roman" w:hAnsi="Times New Roman" w:cs="Times New Roman"/>
          <w:sz w:val="24"/>
          <w:szCs w:val="24"/>
        </w:rPr>
        <w:t>Мутабашевского</w:t>
      </w:r>
      <w:proofErr w:type="spellEnd"/>
      <w:r w:rsidR="00166E7B">
        <w:rPr>
          <w:rFonts w:ascii="Times New Roman" w:hAnsi="Times New Roman" w:cs="Times New Roman"/>
          <w:sz w:val="24"/>
          <w:szCs w:val="24"/>
        </w:rPr>
        <w:t xml:space="preserve"> </w:t>
      </w:r>
      <w:r w:rsidRPr="00B54B3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54B31" w:rsidRPr="00166E7B" w:rsidRDefault="00B54B31" w:rsidP="00166E7B">
      <w:pPr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  <w:r w:rsidRPr="00B54B31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54B31" w:rsidRPr="00B54B31" w:rsidRDefault="00B54B31" w:rsidP="0016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 xml:space="preserve">1.  Создать при Администрации </w:t>
      </w:r>
      <w:proofErr w:type="spellStart"/>
      <w:r w:rsidR="00166E7B">
        <w:rPr>
          <w:rFonts w:ascii="Times New Roman" w:hAnsi="Times New Roman" w:cs="Times New Roman"/>
          <w:sz w:val="24"/>
          <w:szCs w:val="24"/>
        </w:rPr>
        <w:t>Мутабашевского</w:t>
      </w:r>
      <w:proofErr w:type="spellEnd"/>
      <w:r w:rsidR="00166E7B">
        <w:rPr>
          <w:rFonts w:ascii="Times New Roman" w:hAnsi="Times New Roman" w:cs="Times New Roman"/>
          <w:sz w:val="24"/>
          <w:szCs w:val="24"/>
        </w:rPr>
        <w:t xml:space="preserve"> </w:t>
      </w:r>
      <w:r w:rsidRPr="00B54B31">
        <w:rPr>
          <w:rFonts w:ascii="Times New Roman" w:hAnsi="Times New Roman" w:cs="Times New Roman"/>
          <w:sz w:val="24"/>
          <w:szCs w:val="24"/>
        </w:rPr>
        <w:t xml:space="preserve"> сельсовета жилищную комиссию.</w:t>
      </w:r>
    </w:p>
    <w:p w:rsidR="00B54B31" w:rsidRPr="00B54B31" w:rsidRDefault="00DB4668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54B31" w:rsidRPr="00B54B31">
        <w:rPr>
          <w:rFonts w:ascii="Times New Roman" w:hAnsi="Times New Roman" w:cs="Times New Roman"/>
          <w:sz w:val="24"/>
          <w:szCs w:val="24"/>
        </w:rPr>
        <w:t xml:space="preserve">Утвердить Положение о жилищной комиссии Администрации </w:t>
      </w:r>
      <w:proofErr w:type="spellStart"/>
      <w:r w:rsidR="00166E7B">
        <w:rPr>
          <w:rFonts w:ascii="Times New Roman" w:hAnsi="Times New Roman" w:cs="Times New Roman"/>
          <w:sz w:val="24"/>
          <w:szCs w:val="24"/>
        </w:rPr>
        <w:t>Мутаба</w:t>
      </w:r>
      <w:r w:rsidR="00B54B31" w:rsidRPr="00B54B31">
        <w:rPr>
          <w:rFonts w:ascii="Times New Roman" w:hAnsi="Times New Roman" w:cs="Times New Roman"/>
          <w:sz w:val="24"/>
          <w:szCs w:val="24"/>
        </w:rPr>
        <w:t>шевского</w:t>
      </w:r>
      <w:proofErr w:type="spellEnd"/>
      <w:r w:rsidR="00B54B31" w:rsidRPr="00B54B31">
        <w:rPr>
          <w:rFonts w:ascii="Times New Roman" w:hAnsi="Times New Roman" w:cs="Times New Roman"/>
          <w:sz w:val="24"/>
          <w:szCs w:val="24"/>
        </w:rPr>
        <w:t xml:space="preserve"> сельсовета (Приложение 1).</w:t>
      </w:r>
    </w:p>
    <w:p w:rsidR="00B54B31" w:rsidRP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 xml:space="preserve">3.  Утвердить состав жилищной комиссии Администрации </w:t>
      </w:r>
      <w:proofErr w:type="spellStart"/>
      <w:r w:rsidR="00166E7B">
        <w:rPr>
          <w:rFonts w:ascii="Times New Roman" w:hAnsi="Times New Roman" w:cs="Times New Roman"/>
          <w:sz w:val="24"/>
          <w:szCs w:val="24"/>
        </w:rPr>
        <w:t>Мутаба</w:t>
      </w:r>
      <w:r w:rsidRPr="00B54B31">
        <w:rPr>
          <w:rFonts w:ascii="Times New Roman" w:hAnsi="Times New Roman" w:cs="Times New Roman"/>
          <w:sz w:val="24"/>
          <w:szCs w:val="24"/>
        </w:rPr>
        <w:t>шевского</w:t>
      </w:r>
      <w:proofErr w:type="spellEnd"/>
      <w:r w:rsidRPr="00B54B31">
        <w:rPr>
          <w:rFonts w:ascii="Times New Roman" w:hAnsi="Times New Roman" w:cs="Times New Roman"/>
          <w:sz w:val="24"/>
          <w:szCs w:val="24"/>
        </w:rPr>
        <w:t xml:space="preserve"> сельсовета (Приложение 2).</w:t>
      </w:r>
    </w:p>
    <w:p w:rsidR="00B54B31" w:rsidRP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B54B3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54B31">
        <w:rPr>
          <w:rFonts w:ascii="Times New Roman" w:hAnsi="Times New Roman" w:cs="Times New Roman"/>
          <w:sz w:val="24"/>
          <w:szCs w:val="24"/>
        </w:rPr>
        <w:t xml:space="preserve"> исполнением настоя</w:t>
      </w:r>
      <w:r w:rsidR="00166E7B">
        <w:rPr>
          <w:rFonts w:ascii="Times New Roman" w:hAnsi="Times New Roman" w:cs="Times New Roman"/>
          <w:sz w:val="24"/>
          <w:szCs w:val="24"/>
        </w:rPr>
        <w:t>щего постановления  оставляю за собой.</w:t>
      </w:r>
    </w:p>
    <w:p w:rsidR="00B54B31" w:rsidRP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>5.  Данное постановление обнародовать.</w:t>
      </w:r>
    </w:p>
    <w:p w:rsidR="00B54B31" w:rsidRP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>6.  Настоящее постановление вступает в силу со дня его обнародования.</w:t>
      </w:r>
    </w:p>
    <w:p w:rsidR="003C504F" w:rsidRDefault="003C504F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04F" w:rsidRDefault="003C504F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668" w:rsidRDefault="00DB4668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04F" w:rsidRDefault="003C504F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Pr="00B54B31" w:rsidRDefault="00B54B31" w:rsidP="003C504F">
      <w:pPr>
        <w:tabs>
          <w:tab w:val="left" w:pos="66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3C504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  <w:r w:rsidR="003C504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B4668">
        <w:rPr>
          <w:rFonts w:ascii="Times New Roman" w:hAnsi="Times New Roman" w:cs="Times New Roman"/>
          <w:sz w:val="24"/>
          <w:szCs w:val="24"/>
        </w:rPr>
        <w:t>И.Ф.Минниахметова</w:t>
      </w:r>
      <w:proofErr w:type="spellEnd"/>
    </w:p>
    <w:p w:rsidR="00B54B31" w:rsidRP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04F" w:rsidRDefault="003C504F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668" w:rsidRDefault="00DB4668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668" w:rsidRDefault="00DB4668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Pr="00B54B31" w:rsidRDefault="00B54B31" w:rsidP="00B54B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54B31" w:rsidRPr="00B54B31" w:rsidRDefault="00B54B31" w:rsidP="00B54B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54B31" w:rsidRPr="00B54B31" w:rsidRDefault="003C504F" w:rsidP="00B54B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Мутаба</w:t>
      </w:r>
      <w:r w:rsidR="00B54B31" w:rsidRPr="00B54B31">
        <w:rPr>
          <w:rFonts w:ascii="Times New Roman" w:hAnsi="Times New Roman" w:cs="Times New Roman"/>
          <w:sz w:val="24"/>
          <w:szCs w:val="24"/>
        </w:rPr>
        <w:t>шевского</w:t>
      </w:r>
      <w:proofErr w:type="spellEnd"/>
      <w:r w:rsidR="00B54B31" w:rsidRPr="00B54B3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54B31" w:rsidRPr="00B54B31" w:rsidRDefault="003C504F" w:rsidP="00B54B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>О</w:t>
      </w:r>
      <w:r w:rsidR="00B54B31" w:rsidRPr="00B54B31">
        <w:rPr>
          <w:rFonts w:ascii="Times New Roman" w:hAnsi="Times New Roman" w:cs="Times New Roman"/>
          <w:sz w:val="24"/>
          <w:szCs w:val="24"/>
        </w:rPr>
        <w:t>т</w:t>
      </w:r>
      <w:r w:rsidR="00DB46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B466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4668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DB466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 № </w:t>
      </w:r>
      <w:r w:rsidR="00DB4668">
        <w:rPr>
          <w:rFonts w:ascii="Times New Roman" w:hAnsi="Times New Roman" w:cs="Times New Roman"/>
          <w:sz w:val="24"/>
          <w:szCs w:val="24"/>
        </w:rPr>
        <w:t>31</w:t>
      </w:r>
    </w:p>
    <w:p w:rsidR="00B54B31" w:rsidRP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Pr="00B54B31" w:rsidRDefault="003C504F" w:rsidP="00B54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B31">
        <w:rPr>
          <w:rFonts w:ascii="Times New Roman" w:hAnsi="Times New Roman" w:cs="Times New Roman"/>
          <w:sz w:val="24"/>
          <w:szCs w:val="24"/>
        </w:rPr>
        <w:t>О ЖИЛИЩНОЙ КОМИССИИ</w:t>
      </w:r>
    </w:p>
    <w:p w:rsidR="00B54B31" w:rsidRPr="00B54B31" w:rsidRDefault="003C504F" w:rsidP="00B54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МУТАБА</w:t>
      </w:r>
      <w:r w:rsidRPr="00B54B31">
        <w:rPr>
          <w:rFonts w:ascii="Times New Roman" w:hAnsi="Times New Roman" w:cs="Times New Roman"/>
          <w:sz w:val="24"/>
          <w:szCs w:val="24"/>
        </w:rPr>
        <w:t>ШЕВСКОГО СЕЛЬСОВЕТА</w:t>
      </w:r>
    </w:p>
    <w:p w:rsidR="00B54B31" w:rsidRPr="00B54B31" w:rsidRDefault="00B54B31" w:rsidP="00B54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B31" w:rsidRP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54B31" w:rsidRP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 xml:space="preserve">1.1. Жилищная комиссия Администрации </w:t>
      </w:r>
      <w:proofErr w:type="spellStart"/>
      <w:r w:rsidR="003C504F">
        <w:rPr>
          <w:rFonts w:ascii="Times New Roman" w:hAnsi="Times New Roman" w:cs="Times New Roman"/>
          <w:sz w:val="24"/>
          <w:szCs w:val="24"/>
        </w:rPr>
        <w:t>Мутабаше</w:t>
      </w:r>
      <w:r w:rsidRPr="00B54B31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Pr="00B54B31">
        <w:rPr>
          <w:rFonts w:ascii="Times New Roman" w:hAnsi="Times New Roman" w:cs="Times New Roman"/>
          <w:sz w:val="24"/>
          <w:szCs w:val="24"/>
        </w:rPr>
        <w:t xml:space="preserve"> сельсовета (далее Комиссия) образована с целью реализации статей 51, 52, 54, 56, 57 Жилищного кодекса РФ, признания граждан нуждающимися в жилых помещениях для постановки их на учет, граждан – участников жилищных программ и приобретаемых жилые помещения по сертификатам, а также по всем видам ипотечного кредитования.</w:t>
      </w:r>
    </w:p>
    <w:p w:rsidR="00B54B31" w:rsidRP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 xml:space="preserve">1.2. Комиссия в своей работе руководствуется Конституцией Российской Федерации, Жилищным кодексом Российской Федерации, Федеральным законом от </w:t>
      </w:r>
      <w:proofErr w:type="spellStart"/>
      <w:proofErr w:type="gramStart"/>
      <w:r w:rsidR="00A356FC" w:rsidRPr="00A356FC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="00A356FC" w:rsidRPr="00A356FC">
        <w:rPr>
          <w:rFonts w:ascii="Times New Roman" w:hAnsi="Times New Roman" w:cs="Times New Roman"/>
          <w:sz w:val="24"/>
          <w:szCs w:val="24"/>
        </w:rPr>
        <w:t xml:space="preserve"> 06.10.2003 N 131-ФЗ </w:t>
      </w:r>
      <w:proofErr w:type="spellStart"/>
      <w:r w:rsidR="00A356FC" w:rsidRPr="00A356FC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A356FC" w:rsidRPr="00A356FC">
        <w:rPr>
          <w:rFonts w:ascii="Times New Roman" w:hAnsi="Times New Roman" w:cs="Times New Roman"/>
          <w:sz w:val="24"/>
          <w:szCs w:val="24"/>
        </w:rPr>
        <w:t xml:space="preserve"> 16 (ред. от 06.02.2019)</w:t>
      </w:r>
      <w:r w:rsidRPr="00B54B31">
        <w:rPr>
          <w:rFonts w:ascii="Times New Roman" w:hAnsi="Times New Roman" w:cs="Times New Roman"/>
          <w:sz w:val="24"/>
          <w:szCs w:val="24"/>
        </w:rPr>
        <w:t>-ФЗ «Об общих принципах организации местного самоуправления в Российской Федерации», уставом, а также настоящим Положением.</w:t>
      </w:r>
    </w:p>
    <w:p w:rsidR="00B54B31" w:rsidRP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 xml:space="preserve">1.3. Состав комиссии утверждается постановлением Администрации </w:t>
      </w:r>
      <w:proofErr w:type="spellStart"/>
      <w:r w:rsidR="003C504F">
        <w:rPr>
          <w:rFonts w:ascii="Times New Roman" w:hAnsi="Times New Roman" w:cs="Times New Roman"/>
          <w:sz w:val="24"/>
          <w:szCs w:val="24"/>
        </w:rPr>
        <w:t>Мутабашев</w:t>
      </w:r>
      <w:r w:rsidRPr="00B54B31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B54B31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B54B31" w:rsidRP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>2. Основные задачи и функции комиссии</w:t>
      </w:r>
    </w:p>
    <w:p w:rsidR="00B54B31" w:rsidRP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>2.1. Основными задачами комиссии являются:</w:t>
      </w:r>
    </w:p>
    <w:p w:rsidR="00B54B31" w:rsidRP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 xml:space="preserve">- признание граждан </w:t>
      </w:r>
      <w:proofErr w:type="gramStart"/>
      <w:r w:rsidRPr="00B54B31"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 w:rsidRPr="00B54B31">
        <w:rPr>
          <w:rFonts w:ascii="Times New Roman" w:hAnsi="Times New Roman" w:cs="Times New Roman"/>
          <w:sz w:val="24"/>
          <w:szCs w:val="24"/>
        </w:rPr>
        <w:t xml:space="preserve"> в жилых помещениях, предоставляемых по договорам социального найма;</w:t>
      </w:r>
    </w:p>
    <w:p w:rsidR="00B54B31" w:rsidRP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 xml:space="preserve">- признание граждан </w:t>
      </w:r>
      <w:proofErr w:type="gramStart"/>
      <w:r w:rsidRPr="00B54B31"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 w:rsidRPr="00B54B31">
        <w:rPr>
          <w:rFonts w:ascii="Times New Roman" w:hAnsi="Times New Roman" w:cs="Times New Roman"/>
          <w:sz w:val="24"/>
          <w:szCs w:val="24"/>
        </w:rPr>
        <w:t xml:space="preserve"> в жилых помещениях для постановки их на учет, граждан – участников жилищных программ и приобретаемых жилые помещения по сертификатам, а также по всем видам ипотечного кредитования;</w:t>
      </w:r>
    </w:p>
    <w:p w:rsidR="00B54B31" w:rsidRP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>- предоставление жилых помещений муниципального жилого фонда.</w:t>
      </w:r>
    </w:p>
    <w:p w:rsidR="00B54B31" w:rsidRP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>2.2. Основными функциями комиссии являются:</w:t>
      </w:r>
    </w:p>
    <w:p w:rsidR="00B54B31" w:rsidRP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>- рассмотрение и проверка документов и содержащихся в них сведениях, предоставляемых в комиссию;</w:t>
      </w:r>
    </w:p>
    <w:p w:rsidR="00B54B31" w:rsidRP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4B31">
        <w:rPr>
          <w:rFonts w:ascii="Times New Roman" w:hAnsi="Times New Roman" w:cs="Times New Roman"/>
          <w:sz w:val="24"/>
          <w:szCs w:val="24"/>
        </w:rPr>
        <w:t>- принятие постановлений о признании граждан нуждающимися в улучшении жилищных условий (жилых помещениях), о постановке граждан, детей-сирот и детей, оставшихся без попечения родителей на учет в качестве нуждающихся в жилых помещениях, предоставляемых по договору социального найма, о постановке на учет граждан – участников жилищных программ и приобретаемых жилые помещения по сертификатам, а также по всем видам ипотечного кредитования, о снятии с учета</w:t>
      </w:r>
      <w:proofErr w:type="gramEnd"/>
      <w:r w:rsidRPr="00B54B31">
        <w:rPr>
          <w:rFonts w:ascii="Times New Roman" w:hAnsi="Times New Roman" w:cs="Times New Roman"/>
          <w:sz w:val="24"/>
          <w:szCs w:val="24"/>
        </w:rPr>
        <w:t xml:space="preserve"> граждан, нуждающихся в улучшении жилищных условий (жилых помещениях);</w:t>
      </w:r>
    </w:p>
    <w:p w:rsidR="00B54B31" w:rsidRP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>- проведение перерегистрации граждан, вставших на учет в качестве нуждающихся в жилых помещениях, предоставляемых по договору социального найма, после 1 марта 2005 года – один раз в два года;</w:t>
      </w:r>
    </w:p>
    <w:p w:rsidR="00B54B31" w:rsidRP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>- внеочередное предоставление гражданам, а также детям-сиротам и детям, оставшимся без попечения родителей, освободившихся жилых помещений муниципального жилого фонда;</w:t>
      </w:r>
    </w:p>
    <w:p w:rsidR="00B54B31" w:rsidRP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>- внесение изменений в состав семьи граждан, состоящих на учете в качестве нуждающихся в жилых помещениях, а также перевода очереди на других членов семьи.</w:t>
      </w:r>
    </w:p>
    <w:p w:rsidR="00B54B31" w:rsidRP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>3 Деятельность комиссии</w:t>
      </w:r>
    </w:p>
    <w:p w:rsidR="00B54B31" w:rsidRP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>3.1 Формой деятельности комиссии являются заседания, которые проводятся по мере необходимости в сроки, определяемые председателем комиссии.</w:t>
      </w:r>
    </w:p>
    <w:p w:rsid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>3.2. Руководство деятельностью комиссии осуществляет председатель комиссии, а в его отсутствие - заместитель председателя комиссии.</w:t>
      </w:r>
    </w:p>
    <w:p w:rsidR="00B54B31" w:rsidRP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Pr="00B54B31">
        <w:rPr>
          <w:rFonts w:ascii="Times New Roman" w:hAnsi="Times New Roman" w:cs="Times New Roman"/>
          <w:sz w:val="24"/>
          <w:szCs w:val="24"/>
        </w:rPr>
        <w:t>По решению председателя комиссии секретарь организует заседание комиссии и подготовку вопросов, подлежащих рассмотрению на нем.</w:t>
      </w:r>
    </w:p>
    <w:p w:rsidR="00B54B31" w:rsidRP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lastRenderedPageBreak/>
        <w:t>3.4. В случае отсутствия члена комиссии на заседании, он имеет право изложить свое мнение по рассматриваемому вопросу в письменной форме.</w:t>
      </w:r>
    </w:p>
    <w:p w:rsidR="00B54B31" w:rsidRP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>3.5. Заседание комиссии считается правомочным, если на нем присутствует не менее половины членов комиссии, включающих председателя и секретаря.</w:t>
      </w:r>
    </w:p>
    <w:p w:rsidR="00B54B31" w:rsidRP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>3.6 Решение комиссии считается принятым, если за него проголосовало не менее половины присутствующих на заседании. В ходе заседания комиссии секретарь комиссии ведет протокол заседания, который подписывает председательствующий на заседании и секретарь комиссии.</w:t>
      </w:r>
    </w:p>
    <w:p w:rsidR="00B54B31" w:rsidRP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>4. Права комиссии</w:t>
      </w:r>
    </w:p>
    <w:p w:rsidR="00B54B31" w:rsidRP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>Комиссия вправе:</w:t>
      </w:r>
    </w:p>
    <w:p w:rsidR="00B54B31" w:rsidRP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>4.1. Запрашивать и получать в установленном порядке необходимые для ее деятельности документы, материалы, информацию от организаций различных организационно-правовых форм;</w:t>
      </w:r>
    </w:p>
    <w:p w:rsidR="00B54B31" w:rsidRP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>4.2.Рассматривать на заседаниях вопросы, отнесенные к ее компетенции, и принимать решения по этим вопросам;</w:t>
      </w:r>
    </w:p>
    <w:p w:rsidR="00B54B31" w:rsidRP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>4.4 Комиссия не вправе требовать предоставление других документов, кроме документов, установленных законодательством Российской Федерации.</w:t>
      </w:r>
    </w:p>
    <w:p w:rsidR="00B54B31" w:rsidRP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>5. Ответственность комиссии.</w:t>
      </w:r>
    </w:p>
    <w:p w:rsidR="00B54B31" w:rsidRP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>5.1. За исполнение своих функций и полномочий комиссия несет ответственность в соответствии с действующим законодательством Российской Федерации.</w:t>
      </w:r>
    </w:p>
    <w:p w:rsid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Default="00A356FC" w:rsidP="00A356FC">
      <w:pPr>
        <w:tabs>
          <w:tab w:val="left" w:pos="61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Глава сельского поселения: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9002E">
        <w:rPr>
          <w:rFonts w:ascii="Times New Roman" w:hAnsi="Times New Roman" w:cs="Times New Roman"/>
          <w:sz w:val="24"/>
          <w:szCs w:val="24"/>
        </w:rPr>
        <w:t>И.Ф.Минниахметова</w:t>
      </w:r>
      <w:proofErr w:type="spellEnd"/>
    </w:p>
    <w:p w:rsid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04F" w:rsidRDefault="003C504F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04F" w:rsidRDefault="003C504F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04F" w:rsidRDefault="003C504F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04F" w:rsidRPr="00B54B31" w:rsidRDefault="003C504F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Pr="00B54B31" w:rsidRDefault="00B54B31" w:rsidP="00B54B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54B31" w:rsidRPr="00B54B31" w:rsidRDefault="00B54B31" w:rsidP="00B54B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54B31" w:rsidRPr="00B54B31" w:rsidRDefault="003C504F" w:rsidP="00B54B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Мутабашевско</w:t>
      </w:r>
      <w:r w:rsidR="00B54B31" w:rsidRPr="00B54B3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B54B31" w:rsidRPr="00B54B3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54B31" w:rsidRPr="00B54B31" w:rsidRDefault="00B54B31" w:rsidP="00B54B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 xml:space="preserve">от </w:t>
      </w:r>
      <w:r w:rsidR="003C504F">
        <w:rPr>
          <w:rFonts w:ascii="Times New Roman" w:hAnsi="Times New Roman" w:cs="Times New Roman"/>
          <w:sz w:val="24"/>
          <w:szCs w:val="24"/>
        </w:rPr>
        <w:t>1</w:t>
      </w:r>
      <w:r w:rsidR="0039002E">
        <w:rPr>
          <w:rFonts w:ascii="Times New Roman" w:hAnsi="Times New Roman" w:cs="Times New Roman"/>
          <w:sz w:val="24"/>
          <w:szCs w:val="24"/>
        </w:rPr>
        <w:t>1</w:t>
      </w:r>
      <w:r w:rsidR="003C504F">
        <w:rPr>
          <w:rFonts w:ascii="Times New Roman" w:hAnsi="Times New Roman" w:cs="Times New Roman"/>
          <w:sz w:val="24"/>
          <w:szCs w:val="24"/>
        </w:rPr>
        <w:t>.</w:t>
      </w:r>
      <w:r w:rsidR="0039002E">
        <w:rPr>
          <w:rFonts w:ascii="Times New Roman" w:hAnsi="Times New Roman" w:cs="Times New Roman"/>
          <w:sz w:val="24"/>
          <w:szCs w:val="24"/>
        </w:rPr>
        <w:t>11</w:t>
      </w:r>
      <w:r w:rsidR="003C504F">
        <w:rPr>
          <w:rFonts w:ascii="Times New Roman" w:hAnsi="Times New Roman" w:cs="Times New Roman"/>
          <w:sz w:val="24"/>
          <w:szCs w:val="24"/>
        </w:rPr>
        <w:t>.20</w:t>
      </w:r>
      <w:r w:rsidR="0039002E">
        <w:rPr>
          <w:rFonts w:ascii="Times New Roman" w:hAnsi="Times New Roman" w:cs="Times New Roman"/>
          <w:sz w:val="24"/>
          <w:szCs w:val="24"/>
        </w:rPr>
        <w:t>21</w:t>
      </w:r>
      <w:r w:rsidRPr="00B54B31">
        <w:rPr>
          <w:rFonts w:ascii="Times New Roman" w:hAnsi="Times New Roman" w:cs="Times New Roman"/>
          <w:sz w:val="24"/>
          <w:szCs w:val="24"/>
        </w:rPr>
        <w:t xml:space="preserve"> г</w:t>
      </w:r>
      <w:r w:rsidR="003C504F">
        <w:rPr>
          <w:rFonts w:ascii="Times New Roman" w:hAnsi="Times New Roman" w:cs="Times New Roman"/>
          <w:sz w:val="24"/>
          <w:szCs w:val="24"/>
        </w:rPr>
        <w:t>.</w:t>
      </w:r>
      <w:r w:rsidRPr="00B54B31">
        <w:rPr>
          <w:rFonts w:ascii="Times New Roman" w:hAnsi="Times New Roman" w:cs="Times New Roman"/>
          <w:sz w:val="24"/>
          <w:szCs w:val="24"/>
        </w:rPr>
        <w:t xml:space="preserve"> № </w:t>
      </w:r>
      <w:r w:rsidR="0039002E">
        <w:rPr>
          <w:rFonts w:ascii="Times New Roman" w:hAnsi="Times New Roman" w:cs="Times New Roman"/>
          <w:sz w:val="24"/>
          <w:szCs w:val="24"/>
        </w:rPr>
        <w:t>31</w:t>
      </w:r>
    </w:p>
    <w:p w:rsidR="00B54B31" w:rsidRPr="00B54B31" w:rsidRDefault="00B54B31" w:rsidP="00B54B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B31" w:rsidRPr="00B54B31" w:rsidRDefault="00B54B31" w:rsidP="00B54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>СОСТАВ</w:t>
      </w:r>
    </w:p>
    <w:p w:rsidR="00B54B31" w:rsidRPr="00B54B31" w:rsidRDefault="00B54B31" w:rsidP="00B54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>ЖИЛИЩНОЙ КОМИССИИ АДМИНИСТРАЦИИ</w:t>
      </w:r>
    </w:p>
    <w:p w:rsidR="00B54B31" w:rsidRPr="00B54B31" w:rsidRDefault="003C504F" w:rsidP="00B54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МУТАБАШЕВСКОГО </w:t>
      </w:r>
      <w:r w:rsidRPr="00B54B31">
        <w:rPr>
          <w:rFonts w:ascii="Times New Roman" w:hAnsi="Times New Roman" w:cs="Times New Roman"/>
          <w:sz w:val="24"/>
          <w:szCs w:val="24"/>
        </w:rPr>
        <w:t xml:space="preserve"> </w:t>
      </w:r>
      <w:r w:rsidR="00B54B31" w:rsidRPr="00B54B31">
        <w:rPr>
          <w:rFonts w:ascii="Times New Roman" w:hAnsi="Times New Roman" w:cs="Times New Roman"/>
          <w:sz w:val="24"/>
          <w:szCs w:val="24"/>
        </w:rPr>
        <w:t>СЕЛЬСОВЕТА</w:t>
      </w:r>
    </w:p>
    <w:p w:rsidR="00B54B31" w:rsidRP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Pr="00B54B31" w:rsidRDefault="003C504F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54B31">
        <w:rPr>
          <w:rFonts w:ascii="Times New Roman" w:hAnsi="Times New Roman" w:cs="Times New Roman"/>
          <w:sz w:val="24"/>
          <w:szCs w:val="24"/>
        </w:rPr>
        <w:t xml:space="preserve">редседатель комиссии </w:t>
      </w:r>
      <w:r w:rsidR="00B54B31" w:rsidRPr="00B54B3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гл</w:t>
      </w:r>
      <w:r w:rsidR="00B54B31" w:rsidRPr="00B54B31">
        <w:rPr>
          <w:rFonts w:ascii="Times New Roman" w:hAnsi="Times New Roman" w:cs="Times New Roman"/>
          <w:sz w:val="24"/>
          <w:szCs w:val="24"/>
        </w:rPr>
        <w:t xml:space="preserve">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Мутабашевского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    </w:t>
      </w:r>
      <w:proofErr w:type="spellStart"/>
      <w:r w:rsidR="0039002E">
        <w:rPr>
          <w:rFonts w:ascii="Times New Roman" w:hAnsi="Times New Roman" w:cs="Times New Roman"/>
          <w:sz w:val="24"/>
          <w:szCs w:val="24"/>
        </w:rPr>
        <w:t>И.Ф.Минниахметова</w:t>
      </w:r>
      <w:proofErr w:type="spellEnd"/>
      <w:r w:rsidR="00995D99">
        <w:rPr>
          <w:rFonts w:ascii="Times New Roman" w:hAnsi="Times New Roman" w:cs="Times New Roman"/>
          <w:sz w:val="24"/>
          <w:szCs w:val="24"/>
        </w:rPr>
        <w:t>;</w:t>
      </w:r>
    </w:p>
    <w:p w:rsidR="003C504F" w:rsidRDefault="003C504F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- управляющий делами сельского поселения </w:t>
      </w:r>
      <w:r w:rsidR="00995D99">
        <w:rPr>
          <w:rFonts w:ascii="Times New Roman" w:hAnsi="Times New Roman" w:cs="Times New Roman"/>
          <w:sz w:val="24"/>
          <w:szCs w:val="24"/>
        </w:rPr>
        <w:t>И.</w:t>
      </w:r>
      <w:r w:rsidR="0039002E">
        <w:rPr>
          <w:rFonts w:ascii="Times New Roman" w:hAnsi="Times New Roman" w:cs="Times New Roman"/>
          <w:sz w:val="24"/>
          <w:szCs w:val="24"/>
        </w:rPr>
        <w:t>Ф</w:t>
      </w:r>
      <w:r w:rsidR="00995D99">
        <w:rPr>
          <w:rFonts w:ascii="Times New Roman" w:hAnsi="Times New Roman" w:cs="Times New Roman"/>
          <w:sz w:val="24"/>
          <w:szCs w:val="24"/>
        </w:rPr>
        <w:t>.</w:t>
      </w:r>
      <w:r w:rsidR="0039002E">
        <w:rPr>
          <w:rFonts w:ascii="Times New Roman" w:hAnsi="Times New Roman" w:cs="Times New Roman"/>
          <w:sz w:val="24"/>
          <w:szCs w:val="24"/>
        </w:rPr>
        <w:t>Хабибуллина</w:t>
      </w:r>
      <w:r w:rsidR="00995D99">
        <w:rPr>
          <w:rFonts w:ascii="Times New Roman" w:hAnsi="Times New Roman" w:cs="Times New Roman"/>
          <w:sz w:val="24"/>
          <w:szCs w:val="24"/>
        </w:rPr>
        <w:t>;</w:t>
      </w:r>
    </w:p>
    <w:p w:rsidR="00B54B31" w:rsidRPr="00B54B31" w:rsidRDefault="003C504F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>секретарь комиссии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54B31">
        <w:rPr>
          <w:rFonts w:ascii="Times New Roman" w:hAnsi="Times New Roman" w:cs="Times New Roman"/>
          <w:sz w:val="24"/>
          <w:szCs w:val="24"/>
        </w:rPr>
        <w:t xml:space="preserve"> </w:t>
      </w:r>
      <w:r w:rsidR="00B54B31" w:rsidRPr="00B54B31">
        <w:rPr>
          <w:rFonts w:ascii="Times New Roman" w:hAnsi="Times New Roman" w:cs="Times New Roman"/>
          <w:sz w:val="24"/>
          <w:szCs w:val="24"/>
        </w:rPr>
        <w:t xml:space="preserve"> специалист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95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02E">
        <w:rPr>
          <w:rFonts w:ascii="Times New Roman" w:hAnsi="Times New Roman" w:cs="Times New Roman"/>
          <w:sz w:val="24"/>
          <w:szCs w:val="24"/>
        </w:rPr>
        <w:t>Л.А.Зарипова</w:t>
      </w:r>
      <w:proofErr w:type="spellEnd"/>
      <w:r w:rsidR="00995D99">
        <w:rPr>
          <w:rFonts w:ascii="Times New Roman" w:hAnsi="Times New Roman" w:cs="Times New Roman"/>
          <w:sz w:val="24"/>
          <w:szCs w:val="24"/>
        </w:rPr>
        <w:t>;</w:t>
      </w:r>
    </w:p>
    <w:p w:rsidR="003C504F" w:rsidRDefault="003C504F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P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3C504F" w:rsidRDefault="003C504F" w:rsidP="003C5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54B31" w:rsidRPr="00B54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Галина М.Ф.</w:t>
      </w:r>
    </w:p>
    <w:p w:rsidR="003C504F" w:rsidRDefault="003C504F" w:rsidP="003C5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9002E">
        <w:rPr>
          <w:rFonts w:ascii="Times New Roman" w:hAnsi="Times New Roman" w:cs="Times New Roman"/>
          <w:sz w:val="24"/>
          <w:szCs w:val="24"/>
        </w:rPr>
        <w:t>Исламова</w:t>
      </w:r>
      <w:proofErr w:type="spellEnd"/>
      <w:r w:rsidR="0039002E">
        <w:rPr>
          <w:rFonts w:ascii="Times New Roman" w:hAnsi="Times New Roman" w:cs="Times New Roman"/>
          <w:sz w:val="24"/>
          <w:szCs w:val="24"/>
        </w:rPr>
        <w:t xml:space="preserve"> Р.Ш.</w:t>
      </w:r>
    </w:p>
    <w:p w:rsidR="003C504F" w:rsidRPr="00B54B31" w:rsidRDefault="003C504F" w:rsidP="003C5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9002E">
        <w:rPr>
          <w:rFonts w:ascii="Times New Roman" w:hAnsi="Times New Roman" w:cs="Times New Roman"/>
          <w:sz w:val="24"/>
          <w:szCs w:val="24"/>
        </w:rPr>
        <w:t>Байбурин</w:t>
      </w:r>
      <w:proofErr w:type="spellEnd"/>
      <w:r w:rsidR="0039002E">
        <w:rPr>
          <w:rFonts w:ascii="Times New Roman" w:hAnsi="Times New Roman" w:cs="Times New Roman"/>
          <w:sz w:val="24"/>
          <w:szCs w:val="24"/>
        </w:rPr>
        <w:t xml:space="preserve"> И.М.</w:t>
      </w:r>
    </w:p>
    <w:p w:rsidR="00796F06" w:rsidRPr="00B54B31" w:rsidRDefault="00796F06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6F06" w:rsidRPr="00B54B31" w:rsidSect="003C504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54B31"/>
    <w:rsid w:val="00142D6B"/>
    <w:rsid w:val="00166E7B"/>
    <w:rsid w:val="0039002E"/>
    <w:rsid w:val="003C504F"/>
    <w:rsid w:val="00796F06"/>
    <w:rsid w:val="008E2652"/>
    <w:rsid w:val="00995D99"/>
    <w:rsid w:val="009D0E96"/>
    <w:rsid w:val="00A356FC"/>
    <w:rsid w:val="00B54B31"/>
    <w:rsid w:val="00DB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6B"/>
  </w:style>
  <w:style w:type="paragraph" w:styleId="1">
    <w:name w:val="heading 1"/>
    <w:basedOn w:val="a"/>
    <w:next w:val="a"/>
    <w:link w:val="10"/>
    <w:uiPriority w:val="9"/>
    <w:qFormat/>
    <w:rsid w:val="00166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E7B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6E7B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166E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66E7B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166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166E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9165">
          <w:marLeft w:val="0"/>
          <w:marRight w:val="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568">
          <w:marLeft w:val="0"/>
          <w:marRight w:val="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Мутабаш</cp:lastModifiedBy>
  <cp:revision>7</cp:revision>
  <cp:lastPrinted>2019-05-17T07:55:00Z</cp:lastPrinted>
  <dcterms:created xsi:type="dcterms:W3CDTF">2019-05-17T07:16:00Z</dcterms:created>
  <dcterms:modified xsi:type="dcterms:W3CDTF">2021-11-11T11:16:00Z</dcterms:modified>
</cp:coreProperties>
</file>