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78BD">
        <w:rPr>
          <w:b/>
          <w:color w:val="000000"/>
          <w:sz w:val="28"/>
          <w:szCs w:val="28"/>
        </w:rPr>
        <w:t>Прокурор разъясняет.</w:t>
      </w:r>
    </w:p>
    <w:p w:rsidR="00706089" w:rsidRDefault="00706089" w:rsidP="007060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6089" w:rsidRDefault="00706089" w:rsidP="007060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06089">
        <w:rPr>
          <w:color w:val="000000"/>
          <w:sz w:val="28"/>
          <w:szCs w:val="28"/>
        </w:rPr>
        <w:t xml:space="preserve">Уголовный кодекс Российской Федерации введена статья 243.4 </w:t>
      </w:r>
    </w:p>
    <w:p w:rsidR="00706089" w:rsidRPr="00706089" w:rsidRDefault="00706089" w:rsidP="007060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6089" w:rsidRPr="00706089" w:rsidRDefault="00706089" w:rsidP="007060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6089">
        <w:rPr>
          <w:color w:val="000000"/>
          <w:sz w:val="28"/>
          <w:szCs w:val="28"/>
        </w:rPr>
        <w:t>По данной статье УК РФ за 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</w:t>
      </w:r>
      <w:r w:rsidR="00121D2A">
        <w:rPr>
          <w:color w:val="000000"/>
          <w:sz w:val="28"/>
          <w:szCs w:val="28"/>
        </w:rPr>
        <w:t xml:space="preserve">их при защите Отечества или его </w:t>
      </w:r>
      <w:bookmarkStart w:id="0" w:name="_GoBack"/>
      <w:bookmarkEnd w:id="0"/>
      <w:r w:rsidRPr="00706089">
        <w:rPr>
          <w:color w:val="000000"/>
          <w:sz w:val="28"/>
          <w:szCs w:val="28"/>
        </w:rPr>
        <w:t xml:space="preserve">интересов либо посвященных дням воинской славы </w:t>
      </w:r>
      <w:r>
        <w:rPr>
          <w:color w:val="000000"/>
          <w:sz w:val="28"/>
          <w:szCs w:val="28"/>
        </w:rPr>
        <w:t xml:space="preserve">              </w:t>
      </w:r>
      <w:r w:rsidRPr="00706089">
        <w:rPr>
          <w:color w:val="000000"/>
          <w:sz w:val="28"/>
          <w:szCs w:val="28"/>
        </w:rPr>
        <w:t>России – предусмотрена уголовная ответственность.</w:t>
      </w:r>
    </w:p>
    <w:p w:rsidR="00706089" w:rsidRDefault="00706089" w:rsidP="007060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6089">
        <w:rPr>
          <w:color w:val="000000"/>
          <w:sz w:val="28"/>
          <w:szCs w:val="28"/>
        </w:rPr>
        <w:t xml:space="preserve">Вандалов </w:t>
      </w:r>
      <w:r>
        <w:rPr>
          <w:color w:val="000000"/>
          <w:sz w:val="28"/>
          <w:szCs w:val="28"/>
        </w:rPr>
        <w:t>р</w:t>
      </w:r>
      <w:r w:rsidRPr="00706089">
        <w:rPr>
          <w:color w:val="000000"/>
          <w:sz w:val="28"/>
          <w:szCs w:val="28"/>
        </w:rPr>
        <w:t xml:space="preserve">анее наказывали </w:t>
      </w:r>
      <w:r>
        <w:rPr>
          <w:color w:val="000000"/>
          <w:sz w:val="28"/>
          <w:szCs w:val="28"/>
        </w:rPr>
        <w:t xml:space="preserve">только </w:t>
      </w:r>
      <w:r w:rsidRPr="00706089">
        <w:rPr>
          <w:color w:val="000000"/>
          <w:sz w:val="28"/>
          <w:szCs w:val="28"/>
        </w:rPr>
        <w:t xml:space="preserve">по статьям 243 УК РФ (повреждение или уничтожение памятников истории и культуры) и 244 УК РФ (надругательство над телами умерших и местами их захоронений). </w:t>
      </w:r>
    </w:p>
    <w:p w:rsidR="00706089" w:rsidRPr="00706089" w:rsidRDefault="00706089" w:rsidP="007060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6089">
        <w:rPr>
          <w:color w:val="000000"/>
          <w:sz w:val="28"/>
          <w:szCs w:val="28"/>
        </w:rPr>
        <w:t>Теперь в Уголовном кодексе Российской Федерации появилась отдельная статья, предусматривающая повышенную ответственность за данные преступления.</w:t>
      </w:r>
    </w:p>
    <w:p w:rsidR="00706089" w:rsidRPr="00706089" w:rsidRDefault="00706089" w:rsidP="007060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6089">
        <w:rPr>
          <w:color w:val="000000"/>
          <w:sz w:val="28"/>
          <w:szCs w:val="28"/>
        </w:rPr>
        <w:t xml:space="preserve">За совершение </w:t>
      </w:r>
      <w:r>
        <w:rPr>
          <w:color w:val="000000"/>
          <w:sz w:val="28"/>
          <w:szCs w:val="28"/>
        </w:rPr>
        <w:t xml:space="preserve">указанных </w:t>
      </w:r>
      <w:r w:rsidRPr="00706089">
        <w:rPr>
          <w:color w:val="000000"/>
          <w:sz w:val="28"/>
          <w:szCs w:val="28"/>
        </w:rPr>
        <w:t xml:space="preserve">противоправных действий предусмотрено максимальное наказание как в виде штрафа </w:t>
      </w:r>
      <w:r>
        <w:rPr>
          <w:color w:val="000000"/>
          <w:sz w:val="28"/>
          <w:szCs w:val="28"/>
        </w:rPr>
        <w:t xml:space="preserve">в размере </w:t>
      </w:r>
      <w:r w:rsidRPr="00706089">
        <w:rPr>
          <w:color w:val="000000"/>
          <w:sz w:val="28"/>
          <w:szCs w:val="28"/>
        </w:rPr>
        <w:t>до 3 млн. рублей, так и лишение свободы до 3 лет.</w:t>
      </w:r>
    </w:p>
    <w:p w:rsidR="00706089" w:rsidRDefault="00706089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6089" w:rsidRDefault="00706089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920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Прокурор района</w:t>
      </w: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678BD" w:rsidRPr="00E9209A" w:rsidRDefault="00C678BD" w:rsidP="00C678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209A">
        <w:rPr>
          <w:rFonts w:ascii="Times New Roman" w:eastAsia="Times New Roman" w:hAnsi="Times New Roman" w:cs="Times New Roman"/>
          <w:sz w:val="28"/>
          <w:szCs w:val="28"/>
        </w:rPr>
        <w:t>младший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етник юстиции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>Н.Н. Фаизов</w:t>
      </w:r>
    </w:p>
    <w:p w:rsidR="00C678BD" w:rsidRPr="00F57CEA" w:rsidRDefault="00C678BD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7CEA" w:rsidRPr="00F57CEA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CEA">
        <w:rPr>
          <w:color w:val="000000"/>
          <w:sz w:val="28"/>
          <w:szCs w:val="28"/>
        </w:rPr>
        <w:t> </w:t>
      </w:r>
    </w:p>
    <w:p w:rsidR="005E6DFB" w:rsidRPr="00F57CEA" w:rsidRDefault="005E6DFB" w:rsidP="00F57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DFB" w:rsidRPr="00F57CEA" w:rsidSect="00E8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40"/>
    <w:rsid w:val="00121D2A"/>
    <w:rsid w:val="001839D0"/>
    <w:rsid w:val="005E6DFB"/>
    <w:rsid w:val="00706089"/>
    <w:rsid w:val="00845A40"/>
    <w:rsid w:val="00A16137"/>
    <w:rsid w:val="00C678BD"/>
    <w:rsid w:val="00E85C36"/>
    <w:rsid w:val="00F5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9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096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dcterms:created xsi:type="dcterms:W3CDTF">2021-12-27T07:07:00Z</dcterms:created>
  <dcterms:modified xsi:type="dcterms:W3CDTF">2021-12-27T07:07:00Z</dcterms:modified>
</cp:coreProperties>
</file>