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52E7C" w:rsidRDefault="0067054D" w:rsidP="00484C8F">
      <w:pPr>
        <w:pStyle w:val="a5"/>
        <w:jc w:val="center"/>
        <w:rPr>
          <w:szCs w:val="28"/>
        </w:rPr>
      </w:pPr>
      <w:r>
        <w:rPr>
          <w:szCs w:val="28"/>
        </w:rPr>
        <w:t>2</w:t>
      </w:r>
      <w:r w:rsidR="00341D17">
        <w:rPr>
          <w:szCs w:val="28"/>
        </w:rPr>
        <w:t>1</w:t>
      </w:r>
      <w:r w:rsidR="003F2A3F">
        <w:rPr>
          <w:szCs w:val="28"/>
        </w:rPr>
        <w:t xml:space="preserve">-ое </w:t>
      </w:r>
      <w:r w:rsidR="00752E7C" w:rsidRPr="00797439">
        <w:rPr>
          <w:szCs w:val="28"/>
        </w:rPr>
        <w:t xml:space="preserve">заседание </w:t>
      </w:r>
      <w:r w:rsidR="00C755D4">
        <w:rPr>
          <w:szCs w:val="28"/>
        </w:rPr>
        <w:t>28-</w:t>
      </w:r>
      <w:r w:rsidR="00752E7C" w:rsidRPr="00797439">
        <w:rPr>
          <w:szCs w:val="28"/>
        </w:rPr>
        <w:t>созыва</w:t>
      </w:r>
    </w:p>
    <w:p w:rsidR="00BA6399" w:rsidRDefault="00BA6399" w:rsidP="00BA6399">
      <w:pPr>
        <w:pStyle w:val="a5"/>
        <w:ind w:firstLine="6663"/>
        <w:jc w:val="both"/>
        <w:rPr>
          <w:sz w:val="24"/>
          <w:szCs w:val="24"/>
        </w:rPr>
      </w:pPr>
    </w:p>
    <w:p w:rsidR="009644ED" w:rsidRPr="00C755D4" w:rsidRDefault="009644ED" w:rsidP="00484C8F">
      <w:pPr>
        <w:pStyle w:val="3"/>
        <w:jc w:val="center"/>
        <w:rPr>
          <w:b/>
        </w:rPr>
      </w:pPr>
      <w:r w:rsidRPr="00C755D4">
        <w:rPr>
          <w:b/>
        </w:rPr>
        <w:t>РЕШЕНИЕ</w:t>
      </w:r>
      <w:r w:rsidR="000933CE" w:rsidRPr="00C755D4">
        <w:rPr>
          <w:b/>
        </w:rPr>
        <w:t xml:space="preserve">                                                             КАРАР</w:t>
      </w:r>
    </w:p>
    <w:p w:rsidR="00DA389D" w:rsidRPr="00484C8F" w:rsidRDefault="009644ED" w:rsidP="00484C8F">
      <w:pPr>
        <w:pStyle w:val="3"/>
        <w:jc w:val="center"/>
        <w:rPr>
          <w:b/>
        </w:rPr>
      </w:pPr>
      <w:r w:rsidRPr="00C755D4">
        <w:rPr>
          <w:b/>
        </w:rPr>
        <w:t xml:space="preserve">О повестке дня </w:t>
      </w:r>
      <w:r w:rsidR="00B814F9">
        <w:rPr>
          <w:b/>
        </w:rPr>
        <w:t>двад</w:t>
      </w:r>
      <w:r w:rsidR="003F2A3F">
        <w:rPr>
          <w:b/>
        </w:rPr>
        <w:t>цат</w:t>
      </w:r>
      <w:r w:rsidR="00341D17">
        <w:rPr>
          <w:b/>
        </w:rPr>
        <w:t>ь первого</w:t>
      </w:r>
      <w:r w:rsidRPr="00C755D4">
        <w:rPr>
          <w:b/>
        </w:rPr>
        <w:t xml:space="preserve"> заседания Совета сельского поселения </w:t>
      </w:r>
      <w:r w:rsidR="00C755D4">
        <w:rPr>
          <w:b/>
        </w:rPr>
        <w:t>Мутабашевский</w:t>
      </w:r>
      <w:r w:rsidRPr="00C755D4">
        <w:rPr>
          <w:b/>
        </w:rPr>
        <w:t xml:space="preserve"> сельсовет муниципального района </w:t>
      </w:r>
      <w:r w:rsidR="000933CE" w:rsidRPr="00C755D4">
        <w:rPr>
          <w:b/>
        </w:rPr>
        <w:t>Аскинский район</w:t>
      </w:r>
      <w:r w:rsidR="003F2A3F">
        <w:rPr>
          <w:b/>
        </w:rPr>
        <w:t xml:space="preserve"> </w:t>
      </w:r>
      <w:r w:rsidRPr="00C755D4">
        <w:rPr>
          <w:b/>
        </w:rPr>
        <w:t>Республики Башкортостан</w:t>
      </w:r>
    </w:p>
    <w:p w:rsidR="009644ED" w:rsidRDefault="009644ED" w:rsidP="00B814AA">
      <w:pPr>
        <w:pStyle w:val="a5"/>
        <w:ind w:firstLine="720"/>
        <w:jc w:val="both"/>
      </w:pPr>
      <w:r>
        <w:t xml:space="preserve">В соответствии с Федеральным законом </w:t>
      </w:r>
      <w:r w:rsidR="00797439">
        <w:t xml:space="preserve">от 06.10.2003 №131-ФЗ </w:t>
      </w:r>
      <w:r>
        <w:t>«Об общих принципах организации местного самоуправ</w:t>
      </w:r>
      <w:r w:rsidR="00BA6399">
        <w:t xml:space="preserve">ления в Российской Федерации», </w:t>
      </w:r>
      <w:r>
        <w:t xml:space="preserve">Уставом сельского поселения </w:t>
      </w:r>
      <w:r w:rsidR="00C755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сельсовет</w:t>
      </w:r>
      <w:r w:rsidR="00752E7C">
        <w:t xml:space="preserve"> муниципального района Аскинский </w:t>
      </w:r>
      <w:r>
        <w:t xml:space="preserve"> район Республики Башкортостан </w:t>
      </w:r>
      <w:r w:rsidR="00BA6399">
        <w:t xml:space="preserve">и Регламентом Совета 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Башкортостан </w:t>
      </w:r>
      <w:r>
        <w:t xml:space="preserve">Совет сельского поселения </w:t>
      </w:r>
      <w:r w:rsidR="00C755D4" w:rsidRPr="00C755D4">
        <w:t>Мутабашевский</w:t>
      </w:r>
      <w:r>
        <w:rPr>
          <w:b/>
        </w:rPr>
        <w:t xml:space="preserve"> </w:t>
      </w:r>
      <w:r>
        <w:t>сельсовет</w:t>
      </w:r>
      <w:r w:rsidR="00752E7C">
        <w:t xml:space="preserve"> муниципального района Аскинский</w:t>
      </w:r>
      <w:r>
        <w:t xml:space="preserve"> район </w:t>
      </w:r>
      <w:r>
        <w:rPr>
          <w:b/>
        </w:rPr>
        <w:t xml:space="preserve"> </w:t>
      </w:r>
      <w:r>
        <w:t xml:space="preserve">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797439">
        <w:t xml:space="preserve"> </w:t>
      </w:r>
      <w:r>
        <w:t>е</w:t>
      </w:r>
      <w:r w:rsidR="00797439">
        <w:t xml:space="preserve"> </w:t>
      </w:r>
      <w:proofErr w:type="spellStart"/>
      <w:r>
        <w:t>ш</w:t>
      </w:r>
      <w:proofErr w:type="spellEnd"/>
      <w:r w:rsidR="00797439">
        <w:t xml:space="preserve"> </w:t>
      </w:r>
      <w:r>
        <w:t>и</w:t>
      </w:r>
      <w:r w:rsidR="00797439">
        <w:t xml:space="preserve"> </w:t>
      </w:r>
      <w:r>
        <w:t>л:</w:t>
      </w:r>
    </w:p>
    <w:p w:rsidR="009644ED" w:rsidRDefault="009644ED" w:rsidP="00B814AA">
      <w:pPr>
        <w:pStyle w:val="a5"/>
        <w:ind w:firstLine="720"/>
        <w:jc w:val="both"/>
      </w:pPr>
      <w:r>
        <w:t xml:space="preserve">включить в повестку дня </w:t>
      </w:r>
      <w:r w:rsidR="00B814F9">
        <w:t>двад</w:t>
      </w:r>
      <w:r w:rsidR="003F2A3F">
        <w:t>цат</w:t>
      </w:r>
      <w:r w:rsidR="00341D17">
        <w:t>ь первого</w:t>
      </w:r>
      <w:r w:rsidR="003F2A3F">
        <w:t xml:space="preserve"> </w:t>
      </w:r>
      <w:r>
        <w:t xml:space="preserve">заседания Совета </w:t>
      </w:r>
      <w:r w:rsidR="00BA6399">
        <w:t xml:space="preserve"> </w:t>
      </w:r>
      <w:r>
        <w:t xml:space="preserve"> </w:t>
      </w:r>
      <w:r w:rsidR="00BA6399">
        <w:t xml:space="preserve">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</w:t>
      </w:r>
      <w:r w:rsidR="00BA6399" w:rsidRPr="00BA6399">
        <w:t>Башкортостан следующие</w:t>
      </w:r>
      <w:r>
        <w:rPr>
          <w:b/>
        </w:rPr>
        <w:t xml:space="preserve"> </w:t>
      </w:r>
      <w:r>
        <w:t>вопросы:</w:t>
      </w:r>
    </w:p>
    <w:p w:rsidR="00341D17" w:rsidRPr="00252FED" w:rsidRDefault="00C82625" w:rsidP="00341D17">
      <w:pPr>
        <w:jc w:val="both"/>
        <w:rPr>
          <w:sz w:val="28"/>
          <w:szCs w:val="28"/>
        </w:rPr>
      </w:pPr>
      <w:r>
        <w:t xml:space="preserve">1) </w:t>
      </w:r>
      <w:r w:rsidR="00341D17" w:rsidRPr="00252FED">
        <w:rPr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комиссии сельского поселения Мутабашевский сельсовет муниципального района Аскинский  район Республики Башкортостан </w:t>
      </w:r>
    </w:p>
    <w:p w:rsidR="00341D17" w:rsidRDefault="00341D17" w:rsidP="00341D17">
      <w:pPr>
        <w:jc w:val="both"/>
        <w:rPr>
          <w:sz w:val="28"/>
          <w:szCs w:val="28"/>
        </w:rPr>
      </w:pPr>
      <w:r w:rsidRPr="00252FED">
        <w:rPr>
          <w:sz w:val="28"/>
          <w:szCs w:val="28"/>
        </w:rPr>
        <w:t>на территориальную избирательную комиссию муниципального района Аскинский  район Республики Башкортостан</w:t>
      </w:r>
      <w:r w:rsidR="00AE6299">
        <w:rPr>
          <w:sz w:val="28"/>
          <w:szCs w:val="28"/>
        </w:rPr>
        <w:t>.</w:t>
      </w:r>
    </w:p>
    <w:p w:rsidR="00AE6299" w:rsidRDefault="00AE6299" w:rsidP="00AE6299">
      <w:pPr>
        <w:pStyle w:val="ad"/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B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 </w:t>
      </w:r>
      <w:r w:rsidRPr="00AE6299">
        <w:rPr>
          <w:rFonts w:ascii="Times New Roman" w:hAnsi="Times New Roman" w:cs="Times New Roman"/>
          <w:i w:val="0"/>
          <w:sz w:val="28"/>
          <w:szCs w:val="28"/>
          <w:lang w:val="ru-RU"/>
        </w:rPr>
        <w:t>О списании автомобиля ВАЗ-21074</w:t>
      </w:r>
    </w:p>
    <w:p w:rsidR="00341D17" w:rsidRDefault="003F7BEC" w:rsidP="003F7BEC">
      <w:pPr>
        <w:pStyle w:val="af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proofErr w:type="gramStart"/>
      <w:r w:rsidRPr="003F7BEC">
        <w:rPr>
          <w:b w:val="0"/>
          <w:lang w:eastAsia="en-US" w:bidi="en-US"/>
        </w:rPr>
        <w:t xml:space="preserve">3) </w:t>
      </w:r>
      <w:r w:rsidRPr="003F7BEC">
        <w:rPr>
          <w:b w:val="0"/>
          <w:color w:val="000000"/>
          <w:sz w:val="28"/>
          <w:szCs w:val="28"/>
        </w:rPr>
        <w:t>Об утверждении Положения</w:t>
      </w:r>
      <w:r w:rsidRPr="003F7BEC">
        <w:rPr>
          <w:b w:val="0"/>
          <w:sz w:val="28"/>
          <w:szCs w:val="28"/>
        </w:rPr>
        <w:t xml:space="preserve"> о бюджетном процессе в сельском </w:t>
      </w:r>
      <w:r>
        <w:rPr>
          <w:b w:val="0"/>
          <w:sz w:val="28"/>
          <w:szCs w:val="28"/>
        </w:rPr>
        <w:t xml:space="preserve">поселение </w:t>
      </w:r>
      <w:r w:rsidRPr="003F7BEC">
        <w:rPr>
          <w:b w:val="0"/>
          <w:sz w:val="28"/>
          <w:szCs w:val="28"/>
        </w:rPr>
        <w:t xml:space="preserve">Мутабашевский сельсовет муниципального района </w:t>
      </w:r>
      <w:r>
        <w:rPr>
          <w:b w:val="0"/>
          <w:sz w:val="28"/>
          <w:szCs w:val="28"/>
        </w:rPr>
        <w:t xml:space="preserve">Аскинский район </w:t>
      </w:r>
      <w:r w:rsidRPr="003F7BEC">
        <w:rPr>
          <w:b w:val="0"/>
          <w:sz w:val="28"/>
          <w:szCs w:val="28"/>
        </w:rPr>
        <w:t>Республики Башкортостан</w:t>
      </w:r>
      <w:proofErr w:type="gramEnd"/>
    </w:p>
    <w:p w:rsidR="00387238" w:rsidRDefault="00387238" w:rsidP="00387238">
      <w:pPr>
        <w:pStyle w:val="a7"/>
        <w:ind w:right="75" w:firstLine="0"/>
        <w:jc w:val="both"/>
        <w:rPr>
          <w:b w:val="0"/>
          <w:szCs w:val="28"/>
        </w:rPr>
      </w:pPr>
      <w:r w:rsidRPr="00387238">
        <w:rPr>
          <w:b w:val="0"/>
          <w:szCs w:val="28"/>
        </w:rPr>
        <w:t xml:space="preserve">4) </w:t>
      </w:r>
      <w:r>
        <w:rPr>
          <w:b w:val="0"/>
          <w:szCs w:val="28"/>
        </w:rPr>
        <w:t xml:space="preserve">О Комплексном плане </w:t>
      </w:r>
      <w:r w:rsidRPr="00387238">
        <w:rPr>
          <w:b w:val="0"/>
          <w:szCs w:val="28"/>
        </w:rPr>
        <w:t>мероприятий СП Мутабашевский сельсовет муниципального района Аскинский район Республики Башкортостан по реализации в 2021году   Положений Послания Главы Республики Башкортостан Государственному Собранию – Курултаю Республики Башкортостан</w:t>
      </w:r>
    </w:p>
    <w:p w:rsidR="00B814AA" w:rsidRPr="00484C8F" w:rsidRDefault="00484C8F" w:rsidP="00484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4C8F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484C8F">
        <w:rPr>
          <w:sz w:val="28"/>
          <w:szCs w:val="28"/>
        </w:rPr>
        <w:t>б утверждении кодекса этики и служебного поведения</w:t>
      </w:r>
      <w:r>
        <w:rPr>
          <w:sz w:val="28"/>
          <w:szCs w:val="28"/>
        </w:rPr>
        <w:t xml:space="preserve"> </w:t>
      </w:r>
      <w:r w:rsidRPr="00484C8F">
        <w:rPr>
          <w:sz w:val="28"/>
          <w:szCs w:val="28"/>
        </w:rPr>
        <w:t xml:space="preserve">муниципальных служащих сельского поселения </w:t>
      </w:r>
      <w:r>
        <w:rPr>
          <w:sz w:val="28"/>
          <w:szCs w:val="28"/>
        </w:rPr>
        <w:t>М</w:t>
      </w:r>
      <w:r w:rsidRPr="00484C8F">
        <w:rPr>
          <w:sz w:val="28"/>
          <w:szCs w:val="28"/>
        </w:rPr>
        <w:t xml:space="preserve">утабашевский сельсовет муниципального района </w:t>
      </w:r>
      <w:r>
        <w:rPr>
          <w:sz w:val="28"/>
          <w:szCs w:val="28"/>
        </w:rPr>
        <w:t>А</w:t>
      </w:r>
      <w:r w:rsidRPr="00484C8F">
        <w:rPr>
          <w:sz w:val="28"/>
          <w:szCs w:val="28"/>
        </w:rPr>
        <w:t>скинский район</w:t>
      </w:r>
      <w:r>
        <w:rPr>
          <w:sz w:val="28"/>
          <w:szCs w:val="28"/>
        </w:rPr>
        <w:t xml:space="preserve"> Р</w:t>
      </w:r>
      <w:r w:rsidRPr="00484C8F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484C8F">
        <w:rPr>
          <w:sz w:val="28"/>
          <w:szCs w:val="28"/>
        </w:rPr>
        <w:t>ашкортостан</w:t>
      </w:r>
    </w:p>
    <w:p w:rsidR="00C414E0" w:rsidRDefault="00C414E0" w:rsidP="00F42762">
      <w:pPr>
        <w:pStyle w:val="3"/>
        <w:ind w:firstLine="0"/>
        <w:jc w:val="right"/>
      </w:pPr>
      <w:r>
        <w:t>Глава</w:t>
      </w:r>
    </w:p>
    <w:p w:rsidR="00F42762" w:rsidRDefault="00F42762" w:rsidP="00F42762">
      <w:pPr>
        <w:pStyle w:val="3"/>
        <w:ind w:firstLine="0"/>
        <w:jc w:val="right"/>
      </w:pPr>
      <w:r>
        <w:t xml:space="preserve">сельского поселения Мутабашевский сельсовет </w:t>
      </w:r>
    </w:p>
    <w:p w:rsidR="00F42762" w:rsidRDefault="00F42762" w:rsidP="00F42762">
      <w:pPr>
        <w:pStyle w:val="3"/>
        <w:ind w:firstLine="0"/>
        <w:jc w:val="right"/>
      </w:pPr>
      <w:r>
        <w:t>муниципального района</w:t>
      </w:r>
    </w:p>
    <w:p w:rsidR="00F42762" w:rsidRDefault="00484C8F" w:rsidP="00484C8F">
      <w:pPr>
        <w:pStyle w:val="3"/>
        <w:ind w:firstLine="0"/>
      </w:pPr>
      <w:r>
        <w:t xml:space="preserve">31 марта 2021 года                                                                         </w:t>
      </w:r>
      <w:r w:rsidR="00F42762">
        <w:t xml:space="preserve"> Аскинский  район</w:t>
      </w:r>
    </w:p>
    <w:p w:rsidR="00F42762" w:rsidRDefault="00484C8F" w:rsidP="00484C8F">
      <w:pPr>
        <w:pStyle w:val="3"/>
        <w:ind w:firstLine="0"/>
      </w:pPr>
      <w:r>
        <w:t xml:space="preserve">№ 100                                                                                </w:t>
      </w:r>
      <w:r w:rsidR="00F42762">
        <w:t xml:space="preserve">Республики Башкортостан </w:t>
      </w:r>
    </w:p>
    <w:p w:rsidR="009644ED" w:rsidRDefault="003F7BEC" w:rsidP="00484C8F">
      <w:pPr>
        <w:pStyle w:val="3"/>
        <w:ind w:firstLine="0"/>
        <w:jc w:val="right"/>
      </w:pPr>
      <w:proofErr w:type="spellStart"/>
      <w:r>
        <w:t>И.Ф.Минниахметов</w:t>
      </w:r>
      <w:r w:rsidR="00484C8F">
        <w:t>а</w:t>
      </w:r>
      <w:proofErr w:type="spellEnd"/>
    </w:p>
    <w:sectPr w:rsidR="009644ED" w:rsidSect="00885335">
      <w:headerReference w:type="even" r:id="rId9"/>
      <w:headerReference w:type="default" r:id="rId10"/>
      <w:pgSz w:w="11907" w:h="16840"/>
      <w:pgMar w:top="1418" w:right="851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73" w:rsidRDefault="00C86073">
      <w:r>
        <w:separator/>
      </w:r>
    </w:p>
  </w:endnote>
  <w:endnote w:type="continuationSeparator" w:id="0">
    <w:p w:rsidR="00C86073" w:rsidRDefault="00C8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73" w:rsidRDefault="00C86073">
      <w:r>
        <w:separator/>
      </w:r>
    </w:p>
  </w:footnote>
  <w:footnote w:type="continuationSeparator" w:id="0">
    <w:p w:rsidR="00C86073" w:rsidRDefault="00C86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2314B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2314B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4C8F">
      <w:rPr>
        <w:rStyle w:val="a9"/>
        <w:noProof/>
      </w:rPr>
      <w:t>2</w: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47BBC"/>
    <w:rsid w:val="000933CE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7BE9"/>
    <w:rsid w:val="0017709C"/>
    <w:rsid w:val="00191F19"/>
    <w:rsid w:val="001B16E7"/>
    <w:rsid w:val="001E7DEF"/>
    <w:rsid w:val="00203B3D"/>
    <w:rsid w:val="002048B1"/>
    <w:rsid w:val="002314BF"/>
    <w:rsid w:val="00252AD7"/>
    <w:rsid w:val="002C0A48"/>
    <w:rsid w:val="002C572C"/>
    <w:rsid w:val="002E49DF"/>
    <w:rsid w:val="002E57FD"/>
    <w:rsid w:val="00333347"/>
    <w:rsid w:val="00341D17"/>
    <w:rsid w:val="003647C7"/>
    <w:rsid w:val="00387238"/>
    <w:rsid w:val="00391145"/>
    <w:rsid w:val="00397469"/>
    <w:rsid w:val="003E73F9"/>
    <w:rsid w:val="003F2A3F"/>
    <w:rsid w:val="003F7BEC"/>
    <w:rsid w:val="004107B2"/>
    <w:rsid w:val="00424608"/>
    <w:rsid w:val="004336B2"/>
    <w:rsid w:val="00446329"/>
    <w:rsid w:val="0045075E"/>
    <w:rsid w:val="00484C8F"/>
    <w:rsid w:val="00486B1C"/>
    <w:rsid w:val="004978EC"/>
    <w:rsid w:val="004A0A2E"/>
    <w:rsid w:val="004A2DFA"/>
    <w:rsid w:val="004F0DDC"/>
    <w:rsid w:val="004F6983"/>
    <w:rsid w:val="005662BD"/>
    <w:rsid w:val="005D4D5C"/>
    <w:rsid w:val="00624C3C"/>
    <w:rsid w:val="006617D4"/>
    <w:rsid w:val="0067054D"/>
    <w:rsid w:val="006812C9"/>
    <w:rsid w:val="00696CC8"/>
    <w:rsid w:val="006B1211"/>
    <w:rsid w:val="006B2A1F"/>
    <w:rsid w:val="006D244C"/>
    <w:rsid w:val="006E47C7"/>
    <w:rsid w:val="0071147F"/>
    <w:rsid w:val="00730DEA"/>
    <w:rsid w:val="007329E7"/>
    <w:rsid w:val="00750539"/>
    <w:rsid w:val="00752E7C"/>
    <w:rsid w:val="00755E9F"/>
    <w:rsid w:val="00786DE6"/>
    <w:rsid w:val="00797439"/>
    <w:rsid w:val="007A3C1C"/>
    <w:rsid w:val="00814565"/>
    <w:rsid w:val="00820D7B"/>
    <w:rsid w:val="00837F2C"/>
    <w:rsid w:val="008716DC"/>
    <w:rsid w:val="00885335"/>
    <w:rsid w:val="00891A86"/>
    <w:rsid w:val="00914B2F"/>
    <w:rsid w:val="00945EB1"/>
    <w:rsid w:val="0094600A"/>
    <w:rsid w:val="00951C7B"/>
    <w:rsid w:val="009644ED"/>
    <w:rsid w:val="009677E4"/>
    <w:rsid w:val="00970F19"/>
    <w:rsid w:val="009779C7"/>
    <w:rsid w:val="009B23E6"/>
    <w:rsid w:val="009C227E"/>
    <w:rsid w:val="009F4B5F"/>
    <w:rsid w:val="00A10EC4"/>
    <w:rsid w:val="00A311B4"/>
    <w:rsid w:val="00A7482D"/>
    <w:rsid w:val="00AE6299"/>
    <w:rsid w:val="00B30E03"/>
    <w:rsid w:val="00B343AC"/>
    <w:rsid w:val="00B62658"/>
    <w:rsid w:val="00B75D17"/>
    <w:rsid w:val="00B814AA"/>
    <w:rsid w:val="00B814F9"/>
    <w:rsid w:val="00B91F89"/>
    <w:rsid w:val="00BA3040"/>
    <w:rsid w:val="00BA6399"/>
    <w:rsid w:val="00C14A6C"/>
    <w:rsid w:val="00C165A7"/>
    <w:rsid w:val="00C301D9"/>
    <w:rsid w:val="00C414E0"/>
    <w:rsid w:val="00C755D4"/>
    <w:rsid w:val="00C76916"/>
    <w:rsid w:val="00C82625"/>
    <w:rsid w:val="00C86073"/>
    <w:rsid w:val="00C908B8"/>
    <w:rsid w:val="00C978AD"/>
    <w:rsid w:val="00CB0C78"/>
    <w:rsid w:val="00CB1033"/>
    <w:rsid w:val="00CC4EB2"/>
    <w:rsid w:val="00CD3AFC"/>
    <w:rsid w:val="00CD76D0"/>
    <w:rsid w:val="00CF4C60"/>
    <w:rsid w:val="00D14F38"/>
    <w:rsid w:val="00D71BE8"/>
    <w:rsid w:val="00DA389D"/>
    <w:rsid w:val="00DA7643"/>
    <w:rsid w:val="00DB5D6C"/>
    <w:rsid w:val="00DB7931"/>
    <w:rsid w:val="00DD4C92"/>
    <w:rsid w:val="00DD5093"/>
    <w:rsid w:val="00E660C1"/>
    <w:rsid w:val="00E75385"/>
    <w:rsid w:val="00E84E02"/>
    <w:rsid w:val="00E90983"/>
    <w:rsid w:val="00EA70A2"/>
    <w:rsid w:val="00EB6683"/>
    <w:rsid w:val="00EC21F7"/>
    <w:rsid w:val="00EC627D"/>
    <w:rsid w:val="00EC672F"/>
    <w:rsid w:val="00F10BD0"/>
    <w:rsid w:val="00F30020"/>
    <w:rsid w:val="00F4042E"/>
    <w:rsid w:val="00F42762"/>
    <w:rsid w:val="00F74842"/>
    <w:rsid w:val="00F95F70"/>
    <w:rsid w:val="00FB013F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Subtitle"/>
    <w:basedOn w:val="a"/>
    <w:next w:val="a"/>
    <w:link w:val="ae"/>
    <w:qFormat/>
    <w:rsid w:val="00AE629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rsid w:val="00AE6299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f">
    <w:name w:val="caption"/>
    <w:basedOn w:val="a"/>
    <w:uiPriority w:val="99"/>
    <w:unhideWhenUsed/>
    <w:qFormat/>
    <w:rsid w:val="003F7BEC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7E2F4-B562-4C23-B23D-7A65D759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46</cp:revision>
  <cp:lastPrinted>2019-10-12T11:06:00Z</cp:lastPrinted>
  <dcterms:created xsi:type="dcterms:W3CDTF">2019-09-18T05:15:00Z</dcterms:created>
  <dcterms:modified xsi:type="dcterms:W3CDTF">2021-04-20T09:03:00Z</dcterms:modified>
</cp:coreProperties>
</file>