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312B57" w:rsidRPr="00B3487A" w:rsidTr="00C926A6">
        <w:trPr>
          <w:trHeight w:val="2694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87A">
              <w:rPr>
                <w:rFonts w:ascii="Times New Roman" w:hAnsi="Times New Roman" w:cs="Times New Roman"/>
                <w:b/>
              </w:rPr>
              <w:t>БАШ</w:t>
            </w:r>
            <w:r w:rsidRPr="00B3487A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B3487A">
              <w:rPr>
                <w:rFonts w:ascii="Times New Roman" w:hAnsi="Times New Roman" w:cs="Times New Roman"/>
                <w:b/>
                <w:bCs/>
              </w:rPr>
              <w:t>ОРТОСТАН РЕСПУБЛИК</w:t>
            </w:r>
            <w:r w:rsidRPr="00B3487A">
              <w:rPr>
                <w:rFonts w:ascii="Times New Roman" w:hAnsi="Times New Roman" w:cs="Times New Roman"/>
                <w:b/>
              </w:rPr>
              <w:t>А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Һ</w:t>
            </w:r>
            <w:proofErr w:type="gramStart"/>
            <w:r w:rsidRPr="00B3487A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87A">
              <w:rPr>
                <w:rFonts w:ascii="Times New Roman" w:hAnsi="Times New Roman" w:cs="Times New Roman"/>
                <w:b/>
              </w:rPr>
              <w:t>АС</w:t>
            </w:r>
            <w:r w:rsidRPr="00B3487A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B3487A">
              <w:rPr>
                <w:rFonts w:ascii="Times New Roman" w:hAnsi="Times New Roman" w:cs="Times New Roman"/>
                <w:b/>
              </w:rPr>
              <w:t>ЫН  РАЙОНЫ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87A">
              <w:rPr>
                <w:rFonts w:ascii="Times New Roman" w:hAnsi="Times New Roman" w:cs="Times New Roman"/>
                <w:b/>
              </w:rPr>
              <w:t xml:space="preserve">   МУНИЦИПАЛЬ РАЙОНЫ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НЫҢ</w:t>
            </w:r>
            <w:r w:rsidRPr="00B3487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МОТАБАШ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</w:p>
          <w:p w:rsidR="00312B57" w:rsidRPr="006F5C4F" w:rsidRDefault="00312B57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B3487A">
              <w:rPr>
                <w:rFonts w:ascii="Times New Roman" w:hAnsi="Times New Roman" w:cs="Times New Roman"/>
                <w:b/>
                <w:lang w:val="be-BY"/>
              </w:rPr>
              <w:t xml:space="preserve"> АУЫЛ </w:t>
            </w:r>
            <w:r w:rsidRPr="00B3487A">
              <w:rPr>
                <w:rFonts w:ascii="Times New Roman" w:hAnsi="Times New Roman" w:cs="Times New Roman"/>
                <w:b/>
              </w:rPr>
              <w:t xml:space="preserve"> БИЛ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Ә</w:t>
            </w:r>
            <w:r w:rsidRPr="00B3487A">
              <w:rPr>
                <w:rFonts w:ascii="Times New Roman" w:hAnsi="Times New Roman" w:cs="Times New Roman"/>
                <w:b/>
              </w:rPr>
              <w:t>М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ӘҺ</w:t>
            </w:r>
            <w:r w:rsidRPr="00B3487A">
              <w:rPr>
                <w:rFonts w:ascii="Times New Roman" w:hAnsi="Times New Roman" w:cs="Times New Roman"/>
                <w:b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lang w:val="be-BY"/>
              </w:rPr>
              <w:t>ХӘКИМИӘТЕ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452886,</w:t>
            </w:r>
            <w:proofErr w:type="gramStart"/>
            <w:r>
              <w:rPr>
                <w:rFonts w:ascii="Times New Roman" w:hAnsi="Times New Roman" w:cs="Times New Roman"/>
                <w:lang w:val="tt-RU"/>
              </w:rPr>
              <w:t>Иске</w:t>
            </w:r>
            <w:proofErr w:type="gramEnd"/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Мотабаш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B3487A">
              <w:rPr>
                <w:rFonts w:ascii="Times New Roman" w:hAnsi="Times New Roman" w:cs="Times New Roman"/>
                <w:lang w:val="be-BY"/>
              </w:rPr>
              <w:t xml:space="preserve">ауылы, </w:t>
            </w:r>
          </w:p>
          <w:p w:rsidR="00312B57" w:rsidRPr="006C786F" w:rsidRDefault="00312B57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 xml:space="preserve">Үзәк </w:t>
            </w:r>
            <w:proofErr w:type="spellStart"/>
            <w:r>
              <w:rPr>
                <w:rFonts w:ascii="Times New Roman" w:hAnsi="Times New Roman" w:cs="Times New Roman"/>
              </w:rPr>
              <w:t>урамы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tt-RU"/>
              </w:rPr>
              <w:t>29</w:t>
            </w:r>
          </w:p>
          <w:p w:rsidR="00312B57" w:rsidRPr="00DC18E4" w:rsidRDefault="00312B57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тел.: (34771) 2-</w:t>
            </w:r>
            <w:r>
              <w:rPr>
                <w:rFonts w:ascii="Times New Roman" w:hAnsi="Times New Roman" w:cs="Times New Roman"/>
                <w:lang w:val="tt-RU"/>
              </w:rPr>
              <w:t>66</w:t>
            </w:r>
            <w:r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ind w:hanging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312B57" w:rsidRPr="00B3487A" w:rsidRDefault="00312B57" w:rsidP="00C926A6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 xml:space="preserve">МУТАБАШЕВСКИЙ 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СЕЛЬСОВЕТ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312B57" w:rsidRPr="00B3487A" w:rsidRDefault="00312B57" w:rsidP="00C926A6">
            <w:pPr>
              <w:pStyle w:val="a6"/>
              <w:rPr>
                <w:sz w:val="20"/>
                <w:szCs w:val="20"/>
                <w:lang w:val="be-BY"/>
              </w:rPr>
            </w:pPr>
          </w:p>
          <w:p w:rsidR="00312B57" w:rsidRDefault="00312B57" w:rsidP="00C926A6">
            <w:pPr>
              <w:pStyle w:val="a6"/>
              <w:rPr>
                <w:sz w:val="20"/>
                <w:szCs w:val="20"/>
              </w:rPr>
            </w:pPr>
            <w:r w:rsidRPr="00B3487A">
              <w:rPr>
                <w:sz w:val="20"/>
                <w:szCs w:val="20"/>
              </w:rPr>
              <w:t xml:space="preserve">  452</w:t>
            </w:r>
            <w:r>
              <w:rPr>
                <w:sz w:val="20"/>
                <w:szCs w:val="20"/>
                <w:lang w:val="be-BY"/>
              </w:rPr>
              <w:t>886</w:t>
            </w:r>
            <w:r>
              <w:rPr>
                <w:sz w:val="20"/>
                <w:szCs w:val="20"/>
              </w:rPr>
              <w:t>, с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tt-RU"/>
              </w:rPr>
              <w:t>С</w:t>
            </w:r>
            <w:proofErr w:type="gramEnd"/>
            <w:r>
              <w:rPr>
                <w:sz w:val="20"/>
                <w:szCs w:val="20"/>
                <w:lang w:val="tt-RU"/>
              </w:rPr>
              <w:t>тарый Мутабаш</w:t>
            </w:r>
            <w:r w:rsidRPr="00B3487A">
              <w:rPr>
                <w:sz w:val="20"/>
                <w:szCs w:val="20"/>
              </w:rPr>
              <w:t xml:space="preserve">, </w:t>
            </w:r>
          </w:p>
          <w:p w:rsidR="00312B57" w:rsidRPr="00B3487A" w:rsidRDefault="00312B57" w:rsidP="00C926A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ентральная, 29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(34771) 2-66-35</w:t>
            </w:r>
          </w:p>
        </w:tc>
      </w:tr>
    </w:tbl>
    <w:p w:rsidR="00312B57" w:rsidRDefault="00312B57" w:rsidP="00312B57"/>
    <w:p w:rsidR="00312B57" w:rsidRPr="004B6DE3" w:rsidRDefault="00312B57" w:rsidP="00312B57">
      <w:pPr>
        <w:shd w:val="clear" w:color="auto" w:fill="FFFFFF"/>
        <w:rPr>
          <w:rFonts w:ascii="Times New Roman" w:eastAsia="MS Mincho" w:hAnsi="Times New Roman" w:cs="Times New Roman"/>
          <w:b/>
          <w:bCs/>
          <w:color w:val="2C2C2C"/>
          <w:spacing w:val="-2"/>
          <w:sz w:val="28"/>
          <w:szCs w:val="28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              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БОЙОРОК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           </w:t>
      </w: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РАСПОРЯЖЕНИЕ</w:t>
      </w:r>
    </w:p>
    <w:p w:rsidR="00312B57" w:rsidRPr="004B6DE3" w:rsidRDefault="00312B57" w:rsidP="00312B57">
      <w:pPr>
        <w:shd w:val="clear" w:color="auto" w:fill="FFFFFF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 w:rsidRPr="004B6DE3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        </w:t>
      </w:r>
    </w:p>
    <w:p w:rsidR="00312B57" w:rsidRPr="00DC18E4" w:rsidRDefault="00312B57" w:rsidP="00312B57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</w:t>
      </w:r>
      <w:r w:rsidR="00EC4DB7">
        <w:rPr>
          <w:rFonts w:ascii="Times New Roman" w:eastAsia="MS Mincho" w:hAnsi="Times New Roman" w:cs="Times New Roman"/>
          <w:sz w:val="28"/>
          <w:szCs w:val="28"/>
          <w:lang w:val="be-BY"/>
        </w:rPr>
        <w:t>20</w:t>
      </w:r>
      <w:r w:rsidR="00ED55D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9708D5">
        <w:rPr>
          <w:rFonts w:ascii="Times New Roman" w:eastAsia="MS Mincho" w:hAnsi="Times New Roman" w:cs="Times New Roman"/>
          <w:sz w:val="28"/>
          <w:szCs w:val="28"/>
          <w:lang w:val="be-BY"/>
        </w:rPr>
        <w:t>октябрь</w:t>
      </w:r>
      <w:r w:rsidR="00FC56EB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78313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20</w:t>
      </w:r>
      <w:r w:rsidR="00D86313">
        <w:rPr>
          <w:rFonts w:ascii="Times New Roman" w:eastAsia="MS Mincho" w:hAnsi="Times New Roman" w:cs="Times New Roman"/>
          <w:sz w:val="28"/>
          <w:szCs w:val="28"/>
          <w:lang w:val="be-BY"/>
        </w:rPr>
        <w:t>20</w:t>
      </w:r>
      <w:r w:rsidRPr="00DC18E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йыл        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№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EC4DB7">
        <w:rPr>
          <w:rFonts w:ascii="Times New Roman" w:eastAsia="MS Mincho" w:hAnsi="Times New Roman" w:cs="Times New Roman"/>
          <w:sz w:val="28"/>
          <w:szCs w:val="28"/>
        </w:rPr>
        <w:t>24</w:t>
      </w:r>
      <w:r w:rsidR="009708D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</w:t>
      </w:r>
      <w:r w:rsidR="00EC4DB7">
        <w:rPr>
          <w:rFonts w:ascii="Times New Roman" w:eastAsia="MS Mincho" w:hAnsi="Times New Roman" w:cs="Times New Roman"/>
          <w:sz w:val="28"/>
          <w:szCs w:val="28"/>
        </w:rPr>
        <w:t>20</w:t>
      </w:r>
      <w:r w:rsidR="009708D5">
        <w:rPr>
          <w:rFonts w:ascii="Times New Roman" w:eastAsia="MS Mincho" w:hAnsi="Times New Roman" w:cs="Times New Roman"/>
          <w:sz w:val="28"/>
          <w:szCs w:val="28"/>
        </w:rPr>
        <w:t xml:space="preserve"> октября</w:t>
      </w:r>
      <w:r w:rsidR="0078313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C18E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20</w:t>
      </w:r>
      <w:r w:rsidR="00D86313">
        <w:rPr>
          <w:rFonts w:ascii="Times New Roman" w:eastAsia="MS Mincho" w:hAnsi="Times New Roman" w:cs="Times New Roman"/>
          <w:sz w:val="28"/>
          <w:szCs w:val="28"/>
          <w:lang w:val="be-BY"/>
        </w:rPr>
        <w:t>20</w:t>
      </w:r>
      <w:r w:rsidRPr="00DC18E4">
        <w:rPr>
          <w:rFonts w:ascii="Times New Roman" w:eastAsia="MS Mincho" w:hAnsi="Times New Roman" w:cs="Times New Roman"/>
          <w:sz w:val="28"/>
          <w:szCs w:val="28"/>
          <w:lang w:val="be-BY"/>
        </w:rPr>
        <w:t>года</w:t>
      </w:r>
    </w:p>
    <w:p w:rsidR="00EC4DB7" w:rsidRDefault="00EC4DB7" w:rsidP="00EC4D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DB7" w:rsidRDefault="00EC4DB7" w:rsidP="00EC4DB7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5BB6">
        <w:rPr>
          <w:rFonts w:ascii="Times New Roman" w:hAnsi="Times New Roman" w:cs="Times New Roman"/>
          <w:sz w:val="28"/>
          <w:szCs w:val="28"/>
        </w:rPr>
        <w:t xml:space="preserve">О назначении ответственного </w:t>
      </w:r>
      <w:r>
        <w:rPr>
          <w:rFonts w:ascii="Times New Roman" w:hAnsi="Times New Roman" w:cs="Times New Roman"/>
          <w:sz w:val="28"/>
          <w:szCs w:val="28"/>
        </w:rPr>
        <w:t xml:space="preserve">лица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антиковидного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инспектора  </w:t>
      </w:r>
    </w:p>
    <w:p w:rsidR="00EC4DB7" w:rsidRDefault="00EC4DB7" w:rsidP="00EC4DB7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65BB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Мутабашевский сельсовет  </w:t>
      </w:r>
      <w:r w:rsidRPr="00165BB6">
        <w:rPr>
          <w:rFonts w:ascii="Times New Roman" w:hAnsi="Times New Roman" w:cs="Times New Roman"/>
          <w:sz w:val="28"/>
          <w:szCs w:val="28"/>
        </w:rPr>
        <w:t>муниципального района Аскинский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EC4DB7" w:rsidRDefault="00EC4DB7" w:rsidP="00EC4DB7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4DB7" w:rsidRPr="007F2645" w:rsidRDefault="00EC4DB7" w:rsidP="00EC4D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поручением Главы Республики Башкортостан по итогам оперативного совещания в Правительстве Республики Башкортостан от 19 октября 2020 года,  в целях  профилактики 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F26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2019), организации деятельности коллектива с соблюдением всех  противоэпидемиологических мер: </w:t>
      </w:r>
    </w:p>
    <w:p w:rsidR="00EC4DB7" w:rsidRDefault="00EC4DB7" w:rsidP="00EC4D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Людмилу Алексеевну, специалиста, ответственным лицом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антиковидным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инспектором  в </w:t>
      </w:r>
      <w:r w:rsidRPr="00165B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</w:t>
      </w:r>
      <w:r w:rsidRPr="00165BB6">
        <w:rPr>
          <w:rFonts w:ascii="Times New Roman" w:hAnsi="Times New Roman" w:cs="Times New Roman"/>
          <w:sz w:val="28"/>
          <w:szCs w:val="28"/>
        </w:rPr>
        <w:t xml:space="preserve"> муниципального района Аскинский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DB7" w:rsidRPr="00F80DFE" w:rsidRDefault="00EC4DB7" w:rsidP="00EC4DB7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время отсутствия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Людмилы Алексеевны</w:t>
      </w:r>
      <w:r w:rsidRPr="009569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рабочем месте, в связи с нахождением в очередном отпуске либо по иным причинам, возложить исполнение обязанностей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антиковидного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инспектора на управляющего делами Хабибуллину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Ильзиду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Фларитовну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4DB7" w:rsidRDefault="00EC4DB7" w:rsidP="00EC4D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Всем назначенным лицам по исполнению обязанностей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антиковидного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инспектора, а также лицам их замещающим, необходимо пройти </w:t>
      </w:r>
      <w:proofErr w:type="spellStart"/>
      <w:r w:rsidRPr="000F092D">
        <w:rPr>
          <w:rFonts w:ascii="Times New Roman" w:hAnsi="Times New Roman" w:cs="Times New Roman"/>
          <w:sz w:val="28"/>
          <w:szCs w:val="28"/>
        </w:rPr>
        <w:t>онлайн-курс</w:t>
      </w:r>
      <w:proofErr w:type="spellEnd"/>
      <w:r w:rsidRPr="000F092D">
        <w:rPr>
          <w:rFonts w:ascii="Times New Roman" w:hAnsi="Times New Roman" w:cs="Times New Roman"/>
          <w:sz w:val="28"/>
          <w:szCs w:val="28"/>
        </w:rPr>
        <w:t xml:space="preserve"> обучения «Медицинский инспектор» (доступ к курсу по ссыл</w:t>
      </w:r>
      <w:r>
        <w:rPr>
          <w:rFonts w:ascii="Times New Roman" w:hAnsi="Times New Roman" w:cs="Times New Roman"/>
          <w:sz w:val="28"/>
          <w:szCs w:val="28"/>
        </w:rPr>
        <w:t xml:space="preserve">ке: </w:t>
      </w:r>
      <w:hyperlink r:id="rId6" w:history="1">
        <w:r w:rsidRPr="009F5E62">
          <w:rPr>
            <w:rStyle w:val="a8"/>
            <w:rFonts w:ascii="Times New Roman" w:hAnsi="Times New Roman" w:cs="Times New Roman"/>
          </w:rPr>
          <w:t>https://med-inspector.ru/</w:t>
        </w:r>
      </w:hyperlink>
      <w:r>
        <w:rPr>
          <w:rFonts w:ascii="Times New Roman" w:hAnsi="Times New Roman" w:cs="Times New Roman"/>
          <w:sz w:val="28"/>
          <w:szCs w:val="28"/>
        </w:rPr>
        <w:t>), с получением соответствующего сертификата.</w:t>
      </w:r>
    </w:p>
    <w:p w:rsidR="00EC4DB7" w:rsidRDefault="00EC4DB7" w:rsidP="00EC4D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65B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5B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5BB6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165BB6">
        <w:rPr>
          <w:rFonts w:ascii="Times New Roman" w:hAnsi="Times New Roman" w:cs="Times New Roman"/>
          <w:sz w:val="28"/>
          <w:szCs w:val="28"/>
        </w:rPr>
        <w:t>распоряжения возложить на</w:t>
      </w:r>
      <w:r w:rsidRPr="00F8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сельского поселения Мутабашевский сельсовет муниципального района Аскинский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Минниахметову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Илнару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Фарисовну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DB7" w:rsidRDefault="00EC4DB7" w:rsidP="00EC4D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DB7" w:rsidRDefault="00EC4DB7" w:rsidP="00EC4D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DB7" w:rsidRDefault="00EC4DB7" w:rsidP="00EC4D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C4DB7" w:rsidRPr="00CA0C8C" w:rsidRDefault="00EC4DB7" w:rsidP="00EC4DB7">
      <w:pPr>
        <w:pStyle w:val="a5"/>
        <w:tabs>
          <w:tab w:val="left" w:pos="6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Мутабашевский сельсовет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И.Ф.Минниахметова</w:t>
      </w:r>
      <w:proofErr w:type="spellEnd"/>
    </w:p>
    <w:p w:rsidR="00EC4DB7" w:rsidRDefault="00EC4DB7" w:rsidP="00EC4DB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DB7" w:rsidRDefault="00EC4DB7" w:rsidP="00EC4DB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B6"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 w:rsidRPr="00165BB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165BB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BB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Л.А.Зарипова</w:t>
      </w:r>
      <w:proofErr w:type="spellEnd"/>
    </w:p>
    <w:p w:rsidR="00EC4DB7" w:rsidRDefault="00EC4DB7" w:rsidP="00EC4DB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__________И.Ф.Хабибуллина</w:t>
      </w:r>
      <w:proofErr w:type="spellEnd"/>
    </w:p>
    <w:p w:rsidR="00EC4DB7" w:rsidRDefault="00EC4DB7" w:rsidP="00EC4DB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EC4DB7" w:rsidRPr="001C0CA4" w:rsidRDefault="00EC4DB7" w:rsidP="00EC4DB7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CA4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EC4DB7" w:rsidRPr="001C0CA4" w:rsidRDefault="00EC4DB7" w:rsidP="00EC4DB7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0CA4">
        <w:rPr>
          <w:rFonts w:ascii="Times New Roman" w:eastAsia="Calibri" w:hAnsi="Times New Roman" w:cs="Times New Roman"/>
          <w:sz w:val="28"/>
          <w:szCs w:val="28"/>
        </w:rPr>
        <w:t xml:space="preserve">Информация об ответственном лице – </w:t>
      </w:r>
      <w:proofErr w:type="spellStart"/>
      <w:r w:rsidRPr="001C0CA4">
        <w:rPr>
          <w:rFonts w:ascii="Times New Roman" w:eastAsia="Calibri" w:hAnsi="Times New Roman" w:cs="Times New Roman"/>
          <w:sz w:val="28"/>
          <w:szCs w:val="28"/>
        </w:rPr>
        <w:t>антиковидном</w:t>
      </w:r>
      <w:proofErr w:type="spellEnd"/>
      <w:r w:rsidRPr="001C0CA4">
        <w:rPr>
          <w:rFonts w:ascii="Times New Roman" w:eastAsia="Calibri" w:hAnsi="Times New Roman" w:cs="Times New Roman"/>
          <w:sz w:val="28"/>
          <w:szCs w:val="28"/>
        </w:rPr>
        <w:t xml:space="preserve"> инспекторе («медицинском инспекторе») </w:t>
      </w:r>
    </w:p>
    <w:tbl>
      <w:tblPr>
        <w:tblStyle w:val="a9"/>
        <w:tblW w:w="15165" w:type="dxa"/>
        <w:tblInd w:w="0" w:type="dxa"/>
        <w:tblLayout w:type="fixed"/>
        <w:tblLook w:val="04A0"/>
      </w:tblPr>
      <w:tblGrid>
        <w:gridCol w:w="705"/>
        <w:gridCol w:w="2949"/>
        <w:gridCol w:w="2410"/>
        <w:gridCol w:w="3118"/>
        <w:gridCol w:w="2977"/>
        <w:gridCol w:w="3006"/>
      </w:tblGrid>
      <w:tr w:rsidR="00EC4DB7" w:rsidRPr="001C0CA4" w:rsidTr="00FB71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</w:rPr>
            </w:pPr>
            <w:r w:rsidRPr="001C0CA4"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 w:rsidRPr="001C0CA4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 w:rsidRPr="001C0CA4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1C0CA4"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</w:rPr>
            </w:pPr>
            <w:r w:rsidRPr="001C0CA4"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</w:rPr>
            </w:pPr>
            <w:r w:rsidRPr="001C0CA4">
              <w:rPr>
                <w:rFonts w:ascii="Times New Roman" w:hAnsi="Times New Roman"/>
                <w:sz w:val="28"/>
              </w:rPr>
              <w:t xml:space="preserve">Должность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</w:rPr>
            </w:pPr>
            <w:r w:rsidRPr="001C0CA4">
              <w:rPr>
                <w:rFonts w:ascii="Times New Roman" w:hAnsi="Times New Roman"/>
                <w:sz w:val="28"/>
              </w:rPr>
              <w:t>Контактные телефоны (рабочий/мобильный)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</w:rPr>
            </w:pPr>
            <w:r w:rsidRPr="001C0CA4">
              <w:rPr>
                <w:rFonts w:ascii="Times New Roman" w:hAnsi="Times New Roman"/>
                <w:sz w:val="28"/>
              </w:rPr>
              <w:t>Электронная почта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</w:rPr>
            </w:pPr>
            <w:r w:rsidRPr="001C0CA4">
              <w:rPr>
                <w:rFonts w:ascii="Times New Roman" w:hAnsi="Times New Roman"/>
                <w:sz w:val="28"/>
              </w:rPr>
              <w:t>Результаты освоения курса «Медицинский инспектор» (</w:t>
            </w:r>
            <w:proofErr w:type="gramStart"/>
            <w:r w:rsidRPr="001C0CA4">
              <w:rPr>
                <w:rFonts w:ascii="Times New Roman" w:hAnsi="Times New Roman"/>
                <w:sz w:val="28"/>
              </w:rPr>
              <w:t>прошел курс/ не прошел</w:t>
            </w:r>
            <w:proofErr w:type="gramEnd"/>
            <w:r w:rsidRPr="001C0CA4">
              <w:rPr>
                <w:rFonts w:ascii="Times New Roman" w:hAnsi="Times New Roman"/>
                <w:sz w:val="28"/>
              </w:rPr>
              <w:t xml:space="preserve"> курс)</w:t>
            </w:r>
          </w:p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4DB7" w:rsidRPr="001C0CA4" w:rsidTr="00FB71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</w:rPr>
            </w:pPr>
            <w:r w:rsidRPr="001C0CA4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Зарипова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Людмила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89871317448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</w:rPr>
            </w:pPr>
            <w:r w:rsidRPr="006234EA">
              <w:rPr>
                <w:rFonts w:ascii="Times New Roman" w:hAnsi="Times New Roman"/>
                <w:sz w:val="28"/>
              </w:rPr>
              <w:t>04.sp16@bashkortostan.ru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прошел курс</w:t>
            </w:r>
          </w:p>
        </w:tc>
      </w:tr>
      <w:tr w:rsidR="00EC4DB7" w:rsidRPr="001C0CA4" w:rsidTr="00FB71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</w:rPr>
            </w:pPr>
            <w:r w:rsidRPr="001C0CA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Хабибуллина </w:t>
            </w:r>
            <w:proofErr w:type="spellStart"/>
            <w:r>
              <w:rPr>
                <w:rFonts w:ascii="Times New Roman" w:hAnsi="Times New Roman"/>
                <w:sz w:val="28"/>
              </w:rPr>
              <w:t>Ильзида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Фларитовна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управляющий делами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89279319934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6234EA">
              <w:rPr>
                <w:rFonts w:ascii="Times New Roman" w:hAnsi="Times New Roman"/>
                <w:sz w:val="28"/>
                <w:lang w:val="en-US"/>
              </w:rPr>
              <w:t>04.sp16@bashkortostan.ru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7" w:rsidRPr="001C0CA4" w:rsidRDefault="00EC4DB7" w:rsidP="00FB71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прошел курс</w:t>
            </w:r>
          </w:p>
        </w:tc>
      </w:tr>
    </w:tbl>
    <w:p w:rsidR="00EC4DB7" w:rsidRPr="001C0CA4" w:rsidRDefault="00EC4DB7" w:rsidP="00EC4DB7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C4DB7" w:rsidRPr="001C0CA4" w:rsidRDefault="00EC4DB7" w:rsidP="00EC4DB7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C4DB7" w:rsidRPr="001C0CA4" w:rsidRDefault="00EC4DB7" w:rsidP="00EC4DB7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Управляющий</w:t>
      </w:r>
      <w:bookmarkStart w:id="0" w:name="_GoBack"/>
      <w:bookmarkEnd w:id="0"/>
      <w:r w:rsidRPr="001C0CA4">
        <w:rPr>
          <w:rFonts w:ascii="Times New Roman" w:eastAsia="Calibri" w:hAnsi="Times New Roman" w:cs="Times New Roman"/>
          <w:sz w:val="28"/>
        </w:rPr>
        <w:t xml:space="preserve"> делами Администрации</w:t>
      </w:r>
      <w:r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Pr="001C0CA4">
        <w:rPr>
          <w:rFonts w:ascii="Times New Roman" w:eastAsia="Calibri" w:hAnsi="Times New Roman" w:cs="Times New Roman"/>
          <w:sz w:val="28"/>
        </w:rPr>
        <w:t xml:space="preserve">:                          </w:t>
      </w:r>
      <w:r>
        <w:rPr>
          <w:rFonts w:ascii="Times New Roman" w:eastAsia="Calibri" w:hAnsi="Times New Roman" w:cs="Times New Roman"/>
          <w:sz w:val="28"/>
        </w:rPr>
        <w:t>И.Ф.Хабибуллина</w:t>
      </w:r>
    </w:p>
    <w:p w:rsidR="00EC4DB7" w:rsidRPr="00165BB6" w:rsidRDefault="00EC4DB7" w:rsidP="00EC4DB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804EBC" w:rsidRDefault="00804EBC" w:rsidP="00EC4DB7">
      <w:pPr>
        <w:jc w:val="both"/>
      </w:pPr>
    </w:p>
    <w:sectPr w:rsidR="00804EBC" w:rsidSect="00EC4D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E02"/>
    <w:multiLevelType w:val="hybridMultilevel"/>
    <w:tmpl w:val="7228036C"/>
    <w:lvl w:ilvl="0" w:tplc="533C95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12B57"/>
    <w:rsid w:val="001601D4"/>
    <w:rsid w:val="00312B57"/>
    <w:rsid w:val="003B0F6A"/>
    <w:rsid w:val="004268C9"/>
    <w:rsid w:val="00527EED"/>
    <w:rsid w:val="00566E22"/>
    <w:rsid w:val="005C7F02"/>
    <w:rsid w:val="00684C13"/>
    <w:rsid w:val="006D6DF9"/>
    <w:rsid w:val="00783139"/>
    <w:rsid w:val="007D651C"/>
    <w:rsid w:val="00804EBC"/>
    <w:rsid w:val="0086781B"/>
    <w:rsid w:val="009708D5"/>
    <w:rsid w:val="009E201A"/>
    <w:rsid w:val="00A303AA"/>
    <w:rsid w:val="00B55111"/>
    <w:rsid w:val="00B72EC5"/>
    <w:rsid w:val="00CF494C"/>
    <w:rsid w:val="00D55F1A"/>
    <w:rsid w:val="00D86313"/>
    <w:rsid w:val="00DA5553"/>
    <w:rsid w:val="00E927FF"/>
    <w:rsid w:val="00EC4DB7"/>
    <w:rsid w:val="00ED55D5"/>
    <w:rsid w:val="00F64EC5"/>
    <w:rsid w:val="00FC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2B5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12B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312B57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7">
    <w:name w:val="Основной текст Знак"/>
    <w:basedOn w:val="a0"/>
    <w:link w:val="a6"/>
    <w:rsid w:val="00312B5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C4DB7"/>
    <w:pPr>
      <w:widowControl/>
      <w:autoSpaceDE/>
      <w:autoSpaceDN/>
      <w:adjustRightInd/>
    </w:pPr>
    <w:rPr>
      <w:rFonts w:ascii="Consolas" w:eastAsiaTheme="minorHAnsi" w:hAnsi="Consolas" w:cstheme="minorBidi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C4DB7"/>
    <w:rPr>
      <w:rFonts w:ascii="Consolas" w:hAnsi="Consolas"/>
      <w:sz w:val="20"/>
      <w:szCs w:val="20"/>
    </w:rPr>
  </w:style>
  <w:style w:type="character" w:styleId="a8">
    <w:name w:val="Hyperlink"/>
    <w:basedOn w:val="a0"/>
    <w:uiPriority w:val="99"/>
    <w:unhideWhenUsed/>
    <w:rsid w:val="00EC4DB7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EC4D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-inspecto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15</cp:revision>
  <cp:lastPrinted>2020-10-22T04:28:00Z</cp:lastPrinted>
  <dcterms:created xsi:type="dcterms:W3CDTF">2019-05-13T07:44:00Z</dcterms:created>
  <dcterms:modified xsi:type="dcterms:W3CDTF">2020-10-22T04:33:00Z</dcterms:modified>
</cp:coreProperties>
</file>