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CB" w:rsidRPr="00202F6F" w:rsidRDefault="007700CB" w:rsidP="00202F6F">
      <w:pPr>
        <w:jc w:val="center"/>
      </w:pPr>
      <w:r w:rsidRPr="00202F6F">
        <w:t>Совет Сельского поселения Мутабашевский  сельсовет</w:t>
      </w:r>
    </w:p>
    <w:p w:rsidR="007700CB" w:rsidRPr="00202F6F" w:rsidRDefault="007700CB" w:rsidP="00202F6F">
      <w:pPr>
        <w:jc w:val="center"/>
      </w:pPr>
      <w:r w:rsidRPr="00202F6F">
        <w:t>муниципального района Аскинский район</w:t>
      </w:r>
    </w:p>
    <w:p w:rsidR="007700CB" w:rsidRPr="00202F6F" w:rsidRDefault="007700CB" w:rsidP="00202F6F">
      <w:pPr>
        <w:jc w:val="center"/>
      </w:pPr>
      <w:r w:rsidRPr="00202F6F">
        <w:t>Республики Башкортостан</w:t>
      </w:r>
    </w:p>
    <w:p w:rsidR="007700CB" w:rsidRPr="00202F6F" w:rsidRDefault="007700CB" w:rsidP="00202F6F">
      <w:pPr>
        <w:jc w:val="center"/>
      </w:pPr>
    </w:p>
    <w:p w:rsidR="007700CB" w:rsidRPr="00202F6F" w:rsidRDefault="007700CB" w:rsidP="00202F6F">
      <w:pPr>
        <w:jc w:val="center"/>
      </w:pPr>
      <w:r w:rsidRPr="00202F6F">
        <w:t>ПРОТОКОЛ</w:t>
      </w:r>
    </w:p>
    <w:p w:rsidR="007700CB" w:rsidRPr="00202F6F" w:rsidRDefault="007700CB" w:rsidP="00202F6F"/>
    <w:p w:rsidR="007700CB" w:rsidRPr="00202F6F" w:rsidRDefault="007D3C84" w:rsidP="00202F6F">
      <w:r>
        <w:t xml:space="preserve">        </w:t>
      </w:r>
      <w:r w:rsidR="007700CB" w:rsidRPr="00202F6F">
        <w:t>от «2</w:t>
      </w:r>
      <w:r w:rsidR="006377EB">
        <w:t>3</w:t>
      </w:r>
      <w:r w:rsidR="007700CB" w:rsidRPr="00202F6F">
        <w:t>» мая  201</w:t>
      </w:r>
      <w:r w:rsidR="006377EB">
        <w:t>9</w:t>
      </w:r>
      <w:r w:rsidR="007700CB" w:rsidRPr="00202F6F">
        <w:t xml:space="preserve"> года     </w:t>
      </w:r>
      <w:r>
        <w:t xml:space="preserve">   </w:t>
      </w:r>
      <w:r w:rsidR="007700CB" w:rsidRPr="00202F6F">
        <w:t xml:space="preserve">                     </w:t>
      </w:r>
      <w:r>
        <w:t xml:space="preserve">   </w:t>
      </w:r>
      <w:r w:rsidR="007700CB" w:rsidRPr="00202F6F">
        <w:t xml:space="preserve">  </w:t>
      </w:r>
      <w:proofErr w:type="gramStart"/>
      <w:r w:rsidR="007700CB" w:rsidRPr="00202F6F">
        <w:t>с</w:t>
      </w:r>
      <w:proofErr w:type="gramEnd"/>
      <w:r w:rsidR="007700CB" w:rsidRPr="00202F6F">
        <w:t>. Старый Мутабаш</w:t>
      </w:r>
    </w:p>
    <w:p w:rsidR="007700CB" w:rsidRPr="00202F6F" w:rsidRDefault="007700CB" w:rsidP="00202F6F"/>
    <w:p w:rsidR="007700CB" w:rsidRPr="00202F6F" w:rsidRDefault="007700CB" w:rsidP="00202F6F">
      <w:pPr>
        <w:rPr>
          <w:b/>
          <w:bCs/>
        </w:rPr>
      </w:pPr>
      <w:r w:rsidRPr="00202F6F">
        <w:t>Установленное число депутатов - 4, Кворум - 4</w:t>
      </w:r>
    </w:p>
    <w:p w:rsidR="007700CB" w:rsidRPr="00202F6F" w:rsidRDefault="007700CB" w:rsidP="00202F6F">
      <w:r w:rsidRPr="00202F6F">
        <w:t>присутствовало депутатов – 4 депутатов</w:t>
      </w:r>
    </w:p>
    <w:p w:rsidR="007700CB" w:rsidRPr="00202F6F" w:rsidRDefault="007700CB" w:rsidP="00202F6F">
      <w:pPr>
        <w:rPr>
          <w:b/>
          <w:bCs/>
        </w:rPr>
      </w:pPr>
      <w:r w:rsidRPr="00202F6F">
        <w:t>Кворум  для проведения заседания  имеется.</w:t>
      </w:r>
    </w:p>
    <w:p w:rsidR="007700CB" w:rsidRPr="00202F6F" w:rsidRDefault="007700CB" w:rsidP="00202F6F">
      <w:r w:rsidRPr="00202F6F">
        <w:rPr>
          <w:b/>
          <w:bCs/>
        </w:rPr>
        <w:t xml:space="preserve"> </w:t>
      </w:r>
    </w:p>
    <w:p w:rsidR="007700CB" w:rsidRPr="00202F6F" w:rsidRDefault="007700CB" w:rsidP="00202F6F">
      <w:pPr>
        <w:rPr>
          <w:bCs/>
        </w:rPr>
      </w:pPr>
      <w:r w:rsidRPr="00202F6F">
        <w:t xml:space="preserve">Секретарь заседания: </w:t>
      </w:r>
    </w:p>
    <w:p w:rsidR="007700CB" w:rsidRPr="00202F6F" w:rsidRDefault="007700CB" w:rsidP="00202F6F">
      <w:pPr>
        <w:rPr>
          <w:b/>
          <w:bCs/>
        </w:rPr>
      </w:pPr>
      <w:r w:rsidRPr="00202F6F">
        <w:t xml:space="preserve">Ногоманов Флюр  Фамиевич –  депутат по избирательному округу </w:t>
      </w:r>
    </w:p>
    <w:p w:rsidR="007700CB" w:rsidRPr="00202F6F" w:rsidRDefault="007700CB" w:rsidP="00202F6F">
      <w:pPr>
        <w:rPr>
          <w:b/>
          <w:bCs/>
        </w:rPr>
      </w:pPr>
      <w:r w:rsidRPr="00202F6F">
        <w:t>№  3 .</w:t>
      </w:r>
    </w:p>
    <w:p w:rsidR="007700CB" w:rsidRPr="00202F6F" w:rsidRDefault="007700CB" w:rsidP="00202F6F">
      <w:pPr>
        <w:rPr>
          <w:b/>
          <w:bCs/>
        </w:rPr>
      </w:pPr>
    </w:p>
    <w:p w:rsidR="007700CB" w:rsidRPr="00202F6F" w:rsidRDefault="007700CB" w:rsidP="00202F6F">
      <w:pPr>
        <w:rPr>
          <w:b/>
          <w:bCs/>
        </w:rPr>
      </w:pPr>
      <w:r w:rsidRPr="00202F6F">
        <w:t>Решение о рабочих органах утверждается  единогласно.</w:t>
      </w:r>
    </w:p>
    <w:p w:rsidR="007700CB" w:rsidRPr="00202F6F" w:rsidRDefault="007700CB" w:rsidP="00202F6F">
      <w:pPr>
        <w:rPr>
          <w:b/>
          <w:bCs/>
        </w:rPr>
      </w:pPr>
    </w:p>
    <w:p w:rsidR="007700CB" w:rsidRPr="00202F6F" w:rsidRDefault="007700CB" w:rsidP="00202F6F">
      <w:r w:rsidRPr="00202F6F">
        <w:t xml:space="preserve">Порядок работы     заседания: </w:t>
      </w:r>
    </w:p>
    <w:p w:rsidR="007700CB" w:rsidRPr="00202F6F" w:rsidRDefault="007700CB" w:rsidP="00202F6F">
      <w:r w:rsidRPr="00202F6F">
        <w:t xml:space="preserve">           -   для  выступлений предоставляется время до 10минут</w:t>
      </w:r>
    </w:p>
    <w:p w:rsidR="007700CB" w:rsidRPr="00202F6F" w:rsidRDefault="007700CB" w:rsidP="00202F6F">
      <w:r w:rsidRPr="00202F6F">
        <w:t xml:space="preserve">           -   для выступающих в прениях- до 5 минут</w:t>
      </w:r>
    </w:p>
    <w:p w:rsidR="007700CB" w:rsidRPr="00202F6F" w:rsidRDefault="007700CB" w:rsidP="00202F6F">
      <w:r w:rsidRPr="00202F6F">
        <w:t xml:space="preserve"> -   для информации, справок – до  3 минут.</w:t>
      </w:r>
    </w:p>
    <w:p w:rsidR="007700CB" w:rsidRPr="00202F6F" w:rsidRDefault="007700CB" w:rsidP="00202F6F">
      <w:r w:rsidRPr="00202F6F">
        <w:t>Решения по всем вопросам принимаются открытым голосованием.                                          Голосовали:    за-  4 , против- 0, воздержался -0.</w:t>
      </w:r>
    </w:p>
    <w:p w:rsidR="007700CB" w:rsidRPr="00202F6F" w:rsidRDefault="007700CB" w:rsidP="00202F6F"/>
    <w:p w:rsidR="007700CB" w:rsidRPr="00202F6F" w:rsidRDefault="007700CB" w:rsidP="00202F6F">
      <w:pPr>
        <w:rPr>
          <w:b/>
          <w:bCs/>
        </w:rPr>
      </w:pPr>
      <w:r w:rsidRPr="00202F6F">
        <w:t>Депутаты</w:t>
      </w:r>
      <w:r w:rsidR="003C092C">
        <w:t xml:space="preserve"> </w:t>
      </w:r>
      <w:r w:rsidRPr="00202F6F">
        <w:t xml:space="preserve"> утвердили повестку дня заседания:</w:t>
      </w:r>
    </w:p>
    <w:p w:rsidR="007700CB" w:rsidRPr="00202F6F" w:rsidRDefault="007700CB" w:rsidP="00202F6F"/>
    <w:p w:rsidR="007700CB" w:rsidRPr="00202F6F" w:rsidRDefault="007700CB" w:rsidP="00202F6F">
      <w:r w:rsidRPr="00202F6F">
        <w:t>Повестка дня:</w:t>
      </w:r>
    </w:p>
    <w:p w:rsidR="007700CB" w:rsidRDefault="006377EB" w:rsidP="00202F6F">
      <w:r>
        <w:t>1</w:t>
      </w:r>
      <w:r w:rsidR="007700CB" w:rsidRPr="00202F6F">
        <w:t>.Об утверждении отчета об исполнении бюджета Сельского поселения Мутабашевский сельсовет муниципального района Аскинский район Республики Башкортостан за 201</w:t>
      </w:r>
      <w:r>
        <w:t>8</w:t>
      </w:r>
      <w:r w:rsidR="007700CB" w:rsidRPr="00202F6F">
        <w:t>год.</w:t>
      </w:r>
    </w:p>
    <w:p w:rsidR="00912B54" w:rsidRDefault="00912B54" w:rsidP="00912B54">
      <w:r>
        <w:t>2.</w:t>
      </w:r>
      <w:r w:rsidRPr="00912B54">
        <w:t xml:space="preserve"> </w:t>
      </w:r>
      <w:r>
        <w:t>О внесении изменений в решение Совета сельского поселения Мутабашевский сельсовет муниципального района Аскинский район Республики Башкортостан  от  09 ноября 2017 года №122  «Об установлении  налога на имущество физических лиц»</w:t>
      </w:r>
      <w:r w:rsidR="00496667">
        <w:t>.</w:t>
      </w:r>
    </w:p>
    <w:p w:rsidR="00496667" w:rsidRPr="00496667" w:rsidRDefault="00496667" w:rsidP="00496667">
      <w:r w:rsidRPr="00496667">
        <w:t>3. Об утверждении положения о старосте сельского населенного пункта.</w:t>
      </w:r>
    </w:p>
    <w:p w:rsidR="00496667" w:rsidRPr="00202F6F" w:rsidRDefault="00496667" w:rsidP="00912B54"/>
    <w:p w:rsidR="007700CB" w:rsidRPr="00202F6F" w:rsidRDefault="007700CB" w:rsidP="00202F6F">
      <w:pPr>
        <w:rPr>
          <w:shd w:val="clear" w:color="auto" w:fill="F9F9F9"/>
        </w:rPr>
      </w:pPr>
    </w:p>
    <w:p w:rsidR="007700CB" w:rsidRPr="00202F6F" w:rsidRDefault="007700CB" w:rsidP="00202F6F">
      <w:pPr>
        <w:rPr>
          <w:b/>
        </w:rPr>
      </w:pPr>
      <w:r w:rsidRPr="00202F6F">
        <w:t>Ход заседания</w:t>
      </w:r>
      <w:r w:rsidRPr="00202F6F">
        <w:rPr>
          <w:b/>
        </w:rPr>
        <w:t>:</w:t>
      </w:r>
    </w:p>
    <w:p w:rsidR="00912B54" w:rsidRDefault="007700CB" w:rsidP="00202F6F">
      <w:r w:rsidRPr="00202F6F">
        <w:t xml:space="preserve">  </w:t>
      </w:r>
      <w:r w:rsidRPr="00202F6F">
        <w:rPr>
          <w:b/>
        </w:rPr>
        <w:t xml:space="preserve">По  первому вопросу </w:t>
      </w:r>
      <w:r w:rsidRPr="00202F6F">
        <w:t xml:space="preserve"> </w:t>
      </w:r>
      <w:r w:rsidR="00202F6F" w:rsidRPr="00202F6F">
        <w:t>повестки дня «Об утверждении отчета об исполнении бюджета Сельского поселения Мутабашевский сельсовет муниципального района Аскинский район Республики Башкортостан за 201</w:t>
      </w:r>
      <w:r w:rsidR="00912B54">
        <w:t>8 год</w:t>
      </w:r>
      <w:r w:rsidR="00202F6F" w:rsidRPr="00202F6F">
        <w:t>»</w:t>
      </w:r>
      <w:r w:rsidR="00912B54">
        <w:t xml:space="preserve"> </w:t>
      </w:r>
      <w:r w:rsidR="00202F6F" w:rsidRPr="00202F6F">
        <w:t xml:space="preserve"> слушали главу сельского поселения </w:t>
      </w:r>
      <w:r w:rsidR="000B43A2">
        <w:t xml:space="preserve"> </w:t>
      </w:r>
      <w:proofErr w:type="spellStart"/>
      <w:r w:rsidR="00202F6F" w:rsidRPr="00202F6F">
        <w:t>Файзуллина</w:t>
      </w:r>
      <w:proofErr w:type="spellEnd"/>
      <w:r w:rsidR="000B43A2">
        <w:t xml:space="preserve"> </w:t>
      </w:r>
      <w:r w:rsidR="00202F6F" w:rsidRPr="00202F6F">
        <w:t xml:space="preserve"> А.Г.</w:t>
      </w:r>
    </w:p>
    <w:p w:rsidR="007700CB" w:rsidRPr="00202F6F" w:rsidRDefault="007700CB" w:rsidP="00202F6F">
      <w:r w:rsidRPr="00202F6F">
        <w:lastRenderedPageBreak/>
        <w:t>Кто за то, чтобы утвердить данный проект?</w:t>
      </w:r>
    </w:p>
    <w:p w:rsidR="007700CB" w:rsidRPr="00202F6F" w:rsidRDefault="007700CB" w:rsidP="00202F6F">
      <w:r w:rsidRPr="00202F6F">
        <w:t xml:space="preserve">                 «За» - проголосовало   4  депутата</w:t>
      </w:r>
    </w:p>
    <w:p w:rsidR="007700CB" w:rsidRPr="00202F6F" w:rsidRDefault="007700CB" w:rsidP="00202F6F">
      <w:r w:rsidRPr="00202F6F">
        <w:t xml:space="preserve">                  Решение  принято  единогласно</w:t>
      </w:r>
    </w:p>
    <w:p w:rsidR="007700CB" w:rsidRPr="00202F6F" w:rsidRDefault="007700CB" w:rsidP="00202F6F"/>
    <w:p w:rsidR="00912B54" w:rsidRPr="00202F6F" w:rsidRDefault="00912B54" w:rsidP="00912B54">
      <w:r w:rsidRPr="00912B54">
        <w:rPr>
          <w:b/>
        </w:rPr>
        <w:t xml:space="preserve">   По  второму  вопросу</w:t>
      </w:r>
      <w:r>
        <w:t xml:space="preserve">  повестки  дня «О внесении изменений в решение Совета сельского поселения Мутабашевский сельсовет муниципального района Аскинский район Республики Башкортостан  от  09 ноября 2017 года №122  «Об установлении  налога на имущество физических лиц» выступил глава сельского поселения </w:t>
      </w:r>
      <w:proofErr w:type="spellStart"/>
      <w:r>
        <w:t>Файзуллин</w:t>
      </w:r>
      <w:proofErr w:type="spellEnd"/>
      <w:r>
        <w:t xml:space="preserve"> А.Г.</w:t>
      </w:r>
    </w:p>
    <w:p w:rsidR="007700CB" w:rsidRDefault="007700CB" w:rsidP="00202F6F"/>
    <w:p w:rsidR="00912B54" w:rsidRDefault="00912B54" w:rsidP="00912B54">
      <w:r>
        <w:t xml:space="preserve">                 «За» - проголосовало   4  депутата</w:t>
      </w:r>
    </w:p>
    <w:p w:rsidR="00912B54" w:rsidRDefault="00912B54" w:rsidP="00912B54">
      <w:r>
        <w:t xml:space="preserve">                  Решение  принято  единогласно</w:t>
      </w:r>
    </w:p>
    <w:p w:rsidR="00912B54" w:rsidRDefault="00912B54" w:rsidP="00912B54"/>
    <w:p w:rsidR="00496667" w:rsidRPr="00202F6F" w:rsidRDefault="00496667" w:rsidP="00496667">
      <w:r w:rsidRPr="00912B54">
        <w:rPr>
          <w:b/>
        </w:rPr>
        <w:t xml:space="preserve">По  </w:t>
      </w:r>
      <w:r>
        <w:rPr>
          <w:b/>
        </w:rPr>
        <w:t>третьему</w:t>
      </w:r>
      <w:r w:rsidRPr="00912B54">
        <w:rPr>
          <w:b/>
        </w:rPr>
        <w:t xml:space="preserve">  вопросу</w:t>
      </w:r>
      <w:r>
        <w:t xml:space="preserve">  повестки  дня «</w:t>
      </w:r>
      <w:r w:rsidRPr="00496667">
        <w:t>Об утверждении положения о старосте сельского населенного пункта</w:t>
      </w:r>
      <w:r>
        <w:t xml:space="preserve">» выступил глава сельского поселения </w:t>
      </w:r>
      <w:proofErr w:type="spellStart"/>
      <w:r>
        <w:t>Файзуллин</w:t>
      </w:r>
      <w:proofErr w:type="spellEnd"/>
      <w:r>
        <w:t xml:space="preserve"> А.Г.</w:t>
      </w:r>
    </w:p>
    <w:p w:rsidR="00496667" w:rsidRDefault="00496667" w:rsidP="00912B54"/>
    <w:p w:rsidR="00496667" w:rsidRDefault="00496667" w:rsidP="00496667">
      <w:r>
        <w:t xml:space="preserve">                 «За» - проголосовало   4  депутата</w:t>
      </w:r>
    </w:p>
    <w:p w:rsidR="00496667" w:rsidRDefault="00496667" w:rsidP="00496667">
      <w:r>
        <w:t xml:space="preserve">                  Решение  принято  единогласно</w:t>
      </w:r>
    </w:p>
    <w:p w:rsidR="00496667" w:rsidRPr="00202F6F" w:rsidRDefault="00496667" w:rsidP="00912B54"/>
    <w:p w:rsidR="007700CB" w:rsidRPr="00202F6F" w:rsidRDefault="007700CB" w:rsidP="00202F6F">
      <w:r w:rsidRPr="00202F6F">
        <w:t>Повес</w:t>
      </w:r>
      <w:r w:rsidR="00202F6F" w:rsidRPr="00202F6F">
        <w:t xml:space="preserve">тка дня </w:t>
      </w:r>
      <w:r w:rsidR="006377EB">
        <w:t xml:space="preserve">тридцать седьмого </w:t>
      </w:r>
      <w:r w:rsidR="00202F6F" w:rsidRPr="00202F6F">
        <w:t xml:space="preserve"> </w:t>
      </w:r>
      <w:r w:rsidRPr="00202F6F">
        <w:t xml:space="preserve"> заседания Совета исчерпана</w:t>
      </w:r>
    </w:p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>
      <w:r w:rsidRPr="00202F6F">
        <w:t>Председательствующий заседания –</w:t>
      </w:r>
    </w:p>
    <w:p w:rsidR="007700CB" w:rsidRPr="00202F6F" w:rsidRDefault="007700CB" w:rsidP="00202F6F">
      <w:r w:rsidRPr="00202F6F">
        <w:t xml:space="preserve">глава Сельского  поселения:                                             </w:t>
      </w:r>
      <w:r w:rsidR="006377EB">
        <w:t xml:space="preserve">  </w:t>
      </w:r>
      <w:r w:rsidRPr="00202F6F">
        <w:t xml:space="preserve"> </w:t>
      </w:r>
      <w:proofErr w:type="spellStart"/>
      <w:r w:rsidRPr="00202F6F">
        <w:t>Файзуллин</w:t>
      </w:r>
      <w:proofErr w:type="spellEnd"/>
      <w:r w:rsidRPr="00202F6F">
        <w:t xml:space="preserve"> А.Г</w:t>
      </w:r>
      <w:r w:rsidR="006377EB">
        <w:t>.</w:t>
      </w:r>
    </w:p>
    <w:p w:rsidR="007700CB" w:rsidRPr="00202F6F" w:rsidRDefault="007700CB" w:rsidP="00202F6F"/>
    <w:p w:rsidR="007700CB" w:rsidRPr="00202F6F" w:rsidRDefault="007700CB" w:rsidP="00202F6F">
      <w:r w:rsidRPr="00202F6F">
        <w:t>Секретарь заседания-</w:t>
      </w:r>
    </w:p>
    <w:p w:rsidR="007700CB" w:rsidRPr="00202F6F" w:rsidRDefault="007700CB" w:rsidP="00202F6F">
      <w:r w:rsidRPr="00202F6F">
        <w:t xml:space="preserve">депутат  по избирательному </w:t>
      </w:r>
    </w:p>
    <w:p w:rsidR="007700CB" w:rsidRPr="00202F6F" w:rsidRDefault="007700CB" w:rsidP="00202F6F">
      <w:r w:rsidRPr="00202F6F">
        <w:t xml:space="preserve">округу № </w:t>
      </w:r>
      <w:r w:rsidR="006377EB">
        <w:t>3</w:t>
      </w:r>
      <w:r w:rsidRPr="00202F6F">
        <w:t xml:space="preserve">                                                                              </w:t>
      </w:r>
      <w:r w:rsidR="006377EB">
        <w:t>Ногоманов Ф.Ф.</w:t>
      </w:r>
    </w:p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7700CB" w:rsidRPr="00202F6F" w:rsidRDefault="007700CB" w:rsidP="00202F6F"/>
    <w:p w:rsidR="00804EBC" w:rsidRPr="00202F6F" w:rsidRDefault="00804EBC" w:rsidP="00202F6F"/>
    <w:sectPr w:rsidR="00804EBC" w:rsidRPr="00202F6F" w:rsidSect="00202F6F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CB"/>
    <w:rsid w:val="000B43A2"/>
    <w:rsid w:val="001B19B0"/>
    <w:rsid w:val="00202F6F"/>
    <w:rsid w:val="002730C2"/>
    <w:rsid w:val="002E6722"/>
    <w:rsid w:val="003C092C"/>
    <w:rsid w:val="00496667"/>
    <w:rsid w:val="006377EB"/>
    <w:rsid w:val="007700CB"/>
    <w:rsid w:val="007D3C84"/>
    <w:rsid w:val="007E318F"/>
    <w:rsid w:val="00804EBC"/>
    <w:rsid w:val="00912B54"/>
    <w:rsid w:val="00A6237B"/>
    <w:rsid w:val="00C80627"/>
    <w:rsid w:val="00C9498C"/>
    <w:rsid w:val="00CF494C"/>
    <w:rsid w:val="00D5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CB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paragraph" w:styleId="a7">
    <w:name w:val="header"/>
    <w:basedOn w:val="a"/>
    <w:link w:val="a8"/>
    <w:semiHidden/>
    <w:unhideWhenUsed/>
    <w:rsid w:val="007700C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7700C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700C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700CB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b">
    <w:name w:val="Subtitle"/>
    <w:basedOn w:val="a"/>
    <w:next w:val="a"/>
    <w:link w:val="ac"/>
    <w:qFormat/>
    <w:rsid w:val="007700C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c">
    <w:name w:val="Подзаголовок Знак"/>
    <w:basedOn w:val="a0"/>
    <w:link w:val="ab"/>
    <w:rsid w:val="007700CB"/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paragraph" w:styleId="3">
    <w:name w:val="Body Text Indent 3"/>
    <w:basedOn w:val="a"/>
    <w:link w:val="30"/>
    <w:semiHidden/>
    <w:unhideWhenUsed/>
    <w:rsid w:val="007700CB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700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7700CB"/>
  </w:style>
  <w:style w:type="character" w:styleId="ad">
    <w:name w:val="Hyperlink"/>
    <w:basedOn w:val="a0"/>
    <w:uiPriority w:val="99"/>
    <w:semiHidden/>
    <w:unhideWhenUsed/>
    <w:rsid w:val="00770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10</cp:revision>
  <dcterms:created xsi:type="dcterms:W3CDTF">2018-05-23T07:17:00Z</dcterms:created>
  <dcterms:modified xsi:type="dcterms:W3CDTF">2019-06-10T02:48:00Z</dcterms:modified>
</cp:coreProperties>
</file>