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3"/>
        <w:gridCol w:w="2187"/>
        <w:gridCol w:w="3934"/>
      </w:tblGrid>
      <w:tr w:rsidR="0046075E" w:rsidRPr="00E6605A" w:rsidTr="0063670D">
        <w:trPr>
          <w:trHeight w:val="2123"/>
        </w:trPr>
        <w:tc>
          <w:tcPr>
            <w:tcW w:w="39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075E" w:rsidRPr="004A2A02" w:rsidRDefault="0046075E" w:rsidP="0063670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6075E" w:rsidRPr="005E55E0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5E55E0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E55E0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E55E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5E55E0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46075E" w:rsidRPr="005E55E0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5E55E0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46075E" w:rsidRPr="005E55E0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5E55E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46075E" w:rsidRPr="005E55E0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E55E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46075E" w:rsidRPr="004A2A02" w:rsidRDefault="0046075E" w:rsidP="0063670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6075E" w:rsidRPr="004A2A02" w:rsidRDefault="0046075E" w:rsidP="0063670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142240</wp:posOffset>
                  </wp:positionV>
                  <wp:extent cx="925195" cy="1143000"/>
                  <wp:effectExtent l="19050" t="0" r="825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075E" w:rsidRPr="004A2A02" w:rsidRDefault="0046075E" w:rsidP="0063670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6075E" w:rsidRPr="005E55E0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 xml:space="preserve">СОВЕТ   </w:t>
            </w:r>
            <w:r w:rsidRPr="005E55E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46075E" w:rsidRPr="005E55E0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E55E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46075E" w:rsidRPr="005E55E0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46075E" w:rsidRPr="005E55E0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E55E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46075E" w:rsidRPr="005E55E0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E55E0">
              <w:rPr>
                <w:rFonts w:ascii="Times New Roman" w:hAnsi="Times New Roman"/>
                <w:b/>
                <w:sz w:val="20"/>
                <w:szCs w:val="20"/>
              </w:rPr>
              <w:t>РЕСПУБЛИКИ  БАШКОРТОСТАН</w:t>
            </w:r>
          </w:p>
          <w:p w:rsidR="0046075E" w:rsidRPr="004A2A02" w:rsidRDefault="0046075E" w:rsidP="0063670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46075E" w:rsidRPr="004A2A02" w:rsidRDefault="0046075E" w:rsidP="0063670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1C58" w:rsidRDefault="00541C58" w:rsidP="00541C58">
      <w:pPr>
        <w:jc w:val="center"/>
        <w:rPr>
          <w:rFonts w:ascii="Times New Roman" w:hAnsi="Times New Roman"/>
          <w:sz w:val="28"/>
          <w:szCs w:val="28"/>
        </w:rPr>
      </w:pPr>
      <w:r w:rsidRPr="00D727F2">
        <w:rPr>
          <w:rFonts w:ascii="Times New Roman" w:hAnsi="Times New Roman"/>
          <w:sz w:val="28"/>
          <w:szCs w:val="28"/>
        </w:rPr>
        <w:t xml:space="preserve">23 -заседание  27 </w:t>
      </w:r>
      <w:r>
        <w:rPr>
          <w:rFonts w:ascii="Times New Roman" w:hAnsi="Times New Roman"/>
          <w:sz w:val="28"/>
          <w:szCs w:val="28"/>
        </w:rPr>
        <w:t>–</w:t>
      </w:r>
      <w:r w:rsidRPr="00D727F2">
        <w:rPr>
          <w:rFonts w:ascii="Times New Roman" w:hAnsi="Times New Roman"/>
          <w:sz w:val="28"/>
          <w:szCs w:val="28"/>
        </w:rPr>
        <w:t>созыва</w:t>
      </w:r>
    </w:p>
    <w:p w:rsidR="00541C58" w:rsidRPr="00D727F2" w:rsidRDefault="00541C58" w:rsidP="00541C58">
      <w:pPr>
        <w:jc w:val="center"/>
        <w:rPr>
          <w:rFonts w:ascii="Times New Roman" w:hAnsi="Times New Roman"/>
          <w:sz w:val="28"/>
          <w:szCs w:val="28"/>
        </w:rPr>
      </w:pPr>
    </w:p>
    <w:p w:rsidR="00262C50" w:rsidRDefault="00262C50" w:rsidP="00262C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АРАР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262C50" w:rsidRDefault="00262C50" w:rsidP="00541C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выделении средств за счет остатка на 01.01.2018 года</w:t>
      </w:r>
    </w:p>
    <w:p w:rsidR="00262C50" w:rsidRDefault="00262C50" w:rsidP="00262C5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41C58" w:rsidRDefault="00541C58" w:rsidP="00262C50">
      <w:pPr>
        <w:pStyle w:val="a5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62C50" w:rsidRDefault="00262C50" w:rsidP="0026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 10 решения  Совета сельского поселения Мутабашевский сельсовет муниципального района Аскинский район Республики Башкортостан № 02 от 18 декабря 2014 года  «О бюджете сельского поселения Мутабашевский сельсовет муниципального района Аскинский район Республики Башкортостан на 2015 год и на плановый период 2016 и 2017 годов» Совет сельского поселения Мутабашевский сельсовет муниципального района  Аскинский район Республики Башкортостан </w:t>
      </w:r>
      <w:proofErr w:type="gramEnd"/>
    </w:p>
    <w:p w:rsidR="00262C50" w:rsidRDefault="00262C50" w:rsidP="0026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62C50" w:rsidRDefault="00262C50" w:rsidP="0026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1.Средства за счет остатка на начало года 01.01.2018 года в сумме 60 000,00</w:t>
      </w:r>
      <w:r>
        <w:rPr>
          <w:rFonts w:ascii="Times New Roman" w:hAnsi="Times New Roman"/>
          <w:sz w:val="28"/>
          <w:szCs w:val="28"/>
          <w:lang w:val="be-BY"/>
        </w:rPr>
        <w:t xml:space="preserve"> (Шестьдесят тысяч</w:t>
      </w:r>
      <w:proofErr w:type="gramStart"/>
      <w:r>
        <w:rPr>
          <w:rFonts w:ascii="Times New Roman" w:hAnsi="Times New Roman"/>
          <w:sz w:val="28"/>
          <w:szCs w:val="28"/>
          <w:lang w:val="be-BY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на следующие цели:</w:t>
      </w:r>
    </w:p>
    <w:p w:rsid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386"/>
        <w:gridCol w:w="1418"/>
        <w:gridCol w:w="1701"/>
      </w:tblGrid>
      <w:tr w:rsidR="0089703C" w:rsidRPr="008B6080" w:rsidTr="0089703C">
        <w:tc>
          <w:tcPr>
            <w:tcW w:w="1526" w:type="dxa"/>
          </w:tcPr>
          <w:p w:rsidR="0089703C" w:rsidRPr="006654FF" w:rsidRDefault="0089703C" w:rsidP="00736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03C" w:rsidRPr="006654FF" w:rsidRDefault="0089703C" w:rsidP="00736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654F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6654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9703C" w:rsidRPr="006654FF" w:rsidRDefault="0089703C" w:rsidP="00736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703C" w:rsidRPr="006654FF" w:rsidRDefault="0089703C" w:rsidP="00736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03C" w:rsidRPr="006654FF" w:rsidRDefault="0089703C" w:rsidP="00736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FF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1418" w:type="dxa"/>
          </w:tcPr>
          <w:p w:rsidR="0089703C" w:rsidRPr="006654FF" w:rsidRDefault="0089703C" w:rsidP="00736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03C" w:rsidRPr="006654FF" w:rsidRDefault="0089703C" w:rsidP="00736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FF">
              <w:rPr>
                <w:rFonts w:ascii="Times New Roman" w:hAnsi="Times New Roman"/>
                <w:sz w:val="24"/>
                <w:szCs w:val="24"/>
              </w:rPr>
              <w:t>Сумма (</w:t>
            </w:r>
            <w:proofErr w:type="spellStart"/>
            <w:r w:rsidRPr="006654F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6654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9703C" w:rsidRPr="006654FF" w:rsidRDefault="0089703C" w:rsidP="00736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03C" w:rsidRPr="006654FF" w:rsidRDefault="0089703C" w:rsidP="00736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FF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</w:tr>
      <w:tr w:rsidR="0089703C" w:rsidRPr="008B6080" w:rsidTr="0089703C">
        <w:trPr>
          <w:trHeight w:val="906"/>
        </w:trPr>
        <w:tc>
          <w:tcPr>
            <w:tcW w:w="1526" w:type="dxa"/>
          </w:tcPr>
          <w:p w:rsidR="0089703C" w:rsidRPr="006654FF" w:rsidRDefault="0089703C" w:rsidP="00736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vAlign w:val="center"/>
          </w:tcPr>
          <w:p w:rsidR="0089703C" w:rsidRPr="002671AB" w:rsidRDefault="0089703C" w:rsidP="00736D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B64">
              <w:rPr>
                <w:rFonts w:ascii="Times New Roman" w:hAnsi="Times New Roman"/>
                <w:sz w:val="24"/>
                <w:szCs w:val="24"/>
              </w:rPr>
              <w:t>\0503\791\0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E5B64">
              <w:rPr>
                <w:rFonts w:ascii="Times New Roman" w:hAnsi="Times New Roman"/>
                <w:sz w:val="24"/>
                <w:szCs w:val="24"/>
              </w:rPr>
              <w:t>\1\01\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D5AB9">
              <w:rPr>
                <w:rFonts w:ascii="Times New Roman" w:hAnsi="Times New Roman"/>
                <w:sz w:val="24"/>
                <w:szCs w:val="24"/>
              </w:rPr>
              <w:t>2471</w:t>
            </w:r>
            <w:r w:rsidRPr="00DE5B64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244\</w:t>
            </w:r>
            <w:r w:rsidRPr="008D5AB9">
              <w:rPr>
                <w:rFonts w:ascii="Times New Roman" w:hAnsi="Times New Roman"/>
                <w:sz w:val="24"/>
                <w:szCs w:val="24"/>
              </w:rPr>
              <w:t>226.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\ФЗ.131.03.11\\15010\\       </w:t>
            </w:r>
            <w:r w:rsidRPr="00DE5B64">
              <w:rPr>
                <w:rFonts w:ascii="Times New Roman" w:hAnsi="Times New Roman"/>
                <w:sz w:val="24"/>
                <w:szCs w:val="24"/>
              </w:rPr>
              <w:t>013-111210</w:t>
            </w:r>
          </w:p>
        </w:tc>
        <w:tc>
          <w:tcPr>
            <w:tcW w:w="1418" w:type="dxa"/>
            <w:vAlign w:val="center"/>
          </w:tcPr>
          <w:p w:rsidR="0089703C" w:rsidRPr="002671AB" w:rsidRDefault="0089703C" w:rsidP="00736D6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</w:tcPr>
          <w:p w:rsidR="0089703C" w:rsidRPr="006654FF" w:rsidRDefault="0089703C" w:rsidP="00736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достоверности определения сметной стоимости</w:t>
            </w:r>
          </w:p>
        </w:tc>
      </w:tr>
      <w:tr w:rsidR="0089703C" w:rsidRPr="008B6080" w:rsidTr="0089703C">
        <w:trPr>
          <w:trHeight w:val="948"/>
        </w:trPr>
        <w:tc>
          <w:tcPr>
            <w:tcW w:w="1526" w:type="dxa"/>
          </w:tcPr>
          <w:p w:rsidR="0089703C" w:rsidRPr="006654FF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9703C" w:rsidRPr="006654FF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 w:rsidRPr="00DE5B64">
              <w:rPr>
                <w:rFonts w:ascii="Times New Roman" w:hAnsi="Times New Roman"/>
                <w:sz w:val="24"/>
                <w:szCs w:val="24"/>
              </w:rPr>
              <w:t>\0503\791\08\1\01\06050\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244\310.2\ФЗ.131.03.11\\15010\\       </w:t>
            </w:r>
            <w:r w:rsidRPr="00DE5B64">
              <w:rPr>
                <w:rFonts w:ascii="Times New Roman" w:hAnsi="Times New Roman"/>
                <w:sz w:val="24"/>
                <w:szCs w:val="24"/>
              </w:rPr>
              <w:t>013-111210</w:t>
            </w:r>
          </w:p>
        </w:tc>
        <w:tc>
          <w:tcPr>
            <w:tcW w:w="1418" w:type="dxa"/>
          </w:tcPr>
          <w:p w:rsidR="0089703C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701" w:type="dxa"/>
          </w:tcPr>
          <w:p w:rsidR="0089703C" w:rsidRPr="006654FF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мотопомпы</w:t>
            </w:r>
            <w:proofErr w:type="spellEnd"/>
          </w:p>
        </w:tc>
      </w:tr>
      <w:tr w:rsidR="0089703C" w:rsidRPr="008B6080" w:rsidTr="0089703C">
        <w:trPr>
          <w:trHeight w:val="948"/>
        </w:trPr>
        <w:tc>
          <w:tcPr>
            <w:tcW w:w="1526" w:type="dxa"/>
          </w:tcPr>
          <w:p w:rsidR="0089703C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9703C" w:rsidRPr="006654FF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 w:rsidRPr="00DE5B64">
              <w:rPr>
                <w:rFonts w:ascii="Times New Roman" w:hAnsi="Times New Roman"/>
                <w:sz w:val="24"/>
                <w:szCs w:val="24"/>
              </w:rPr>
              <w:t>\0104\791\99\0\00\02040\2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42\226.7\ФЗ.131.03.141\\15101\\     </w:t>
            </w:r>
            <w:r w:rsidRPr="00DE5B64">
              <w:rPr>
                <w:rFonts w:ascii="Times New Roman" w:hAnsi="Times New Roman"/>
                <w:sz w:val="24"/>
                <w:szCs w:val="24"/>
              </w:rPr>
              <w:t>013-111210</w:t>
            </w:r>
          </w:p>
        </w:tc>
        <w:tc>
          <w:tcPr>
            <w:tcW w:w="1418" w:type="dxa"/>
          </w:tcPr>
          <w:p w:rsidR="0089703C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3000,00</w:t>
            </w:r>
          </w:p>
        </w:tc>
        <w:tc>
          <w:tcPr>
            <w:tcW w:w="1701" w:type="dxa"/>
          </w:tcPr>
          <w:p w:rsidR="0089703C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</w:tr>
      <w:tr w:rsidR="0089703C" w:rsidRPr="008B6080" w:rsidTr="0089703C">
        <w:trPr>
          <w:trHeight w:val="948"/>
        </w:trPr>
        <w:tc>
          <w:tcPr>
            <w:tcW w:w="1526" w:type="dxa"/>
          </w:tcPr>
          <w:p w:rsidR="0089703C" w:rsidRPr="006654FF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 w:rsidRPr="006654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386" w:type="dxa"/>
          </w:tcPr>
          <w:p w:rsidR="0089703C" w:rsidRPr="006654FF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03C" w:rsidRPr="006654FF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63000,00</w:t>
            </w:r>
          </w:p>
          <w:p w:rsidR="0089703C" w:rsidRPr="006654FF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703C" w:rsidRPr="006654FF" w:rsidRDefault="0089703C" w:rsidP="00736D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C50" w:rsidRDefault="00262C50" w:rsidP="00897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2.Внести соответствующие изменения в бюджет сельского поселения.</w:t>
      </w:r>
    </w:p>
    <w:p w:rsidR="00262C50" w:rsidRDefault="00262C50" w:rsidP="00262C5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262C50" w:rsidRDefault="00262C50" w:rsidP="00262C5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262C50" w:rsidRDefault="00262C50" w:rsidP="00262C5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Мутабашевский сельсовет</w:t>
      </w:r>
    </w:p>
    <w:p w:rsidR="00262C50" w:rsidRDefault="00262C50" w:rsidP="00262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Аскинский район</w:t>
      </w:r>
    </w:p>
    <w:p w:rsidR="00262C50" w:rsidRDefault="00262C50" w:rsidP="00262C5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А.Г.Файзуллин</w:t>
      </w:r>
      <w:proofErr w:type="spellEnd"/>
    </w:p>
    <w:p w:rsidR="00262C50" w:rsidRDefault="00262C50" w:rsidP="00262C5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тарый Мутабаш</w:t>
      </w:r>
    </w:p>
    <w:p w:rsidR="00262C50" w:rsidRDefault="00262C50" w:rsidP="00262C5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февраля  2018 г</w:t>
      </w:r>
    </w:p>
    <w:p w:rsidR="00262C50" w:rsidRDefault="00262C50" w:rsidP="00262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 148</w:t>
      </w:r>
    </w:p>
    <w:p w:rsidR="00804EBC" w:rsidRDefault="00804EBC"/>
    <w:sectPr w:rsidR="00804EBC" w:rsidSect="008970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50"/>
    <w:rsid w:val="00235C44"/>
    <w:rsid w:val="00262C50"/>
    <w:rsid w:val="0046075E"/>
    <w:rsid w:val="005372AB"/>
    <w:rsid w:val="00541C58"/>
    <w:rsid w:val="00804EBC"/>
    <w:rsid w:val="0089703C"/>
    <w:rsid w:val="00A773DA"/>
    <w:rsid w:val="00CF494C"/>
    <w:rsid w:val="00F0474C"/>
    <w:rsid w:val="00F2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2018-03-01T07:58:00Z</cp:lastPrinted>
  <dcterms:created xsi:type="dcterms:W3CDTF">2018-03-01T06:50:00Z</dcterms:created>
  <dcterms:modified xsi:type="dcterms:W3CDTF">2018-03-01T08:40:00Z</dcterms:modified>
</cp:coreProperties>
</file>