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horzAnchor="margin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DA45CF" w:rsidRPr="00E726CE" w:rsidTr="00421064">
        <w:tc>
          <w:tcPr>
            <w:tcW w:w="3936" w:type="dxa"/>
          </w:tcPr>
          <w:p w:rsidR="00DA45CF" w:rsidRDefault="00DA45CF" w:rsidP="00421064">
            <w:pPr>
              <w:rPr>
                <w:b/>
                <w:sz w:val="20"/>
                <w:szCs w:val="20"/>
              </w:rPr>
            </w:pPr>
          </w:p>
          <w:p w:rsidR="00DA45CF" w:rsidRPr="00E726CE" w:rsidRDefault="00DA45CF" w:rsidP="00421064">
            <w:pPr>
              <w:rPr>
                <w:b/>
                <w:bCs/>
                <w:sz w:val="20"/>
                <w:szCs w:val="20"/>
              </w:rPr>
            </w:pPr>
            <w:r w:rsidRPr="00E726CE">
              <w:rPr>
                <w:b/>
                <w:sz w:val="20"/>
                <w:szCs w:val="20"/>
              </w:rPr>
              <w:t>БАШ</w:t>
            </w:r>
            <w:r w:rsidRPr="00E726CE">
              <w:rPr>
                <w:rFonts w:ascii="MS Mincho" w:eastAsia="MS Mincho" w:hAnsi="MS Mincho" w:cs="MS Mincho" w:hint="eastAsia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b/>
                <w:sz w:val="20"/>
                <w:szCs w:val="20"/>
              </w:rPr>
              <w:t>А</w:t>
            </w:r>
            <w:r w:rsidRPr="00E726CE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726CE">
              <w:rPr>
                <w:b/>
                <w:sz w:val="20"/>
                <w:szCs w:val="20"/>
              </w:rPr>
              <w:t>Ы</w:t>
            </w:r>
            <w:proofErr w:type="gramEnd"/>
          </w:p>
          <w:p w:rsidR="00DA45CF" w:rsidRPr="00E726CE" w:rsidRDefault="00DA45CF" w:rsidP="00421064">
            <w:pPr>
              <w:jc w:val="center"/>
              <w:rPr>
                <w:b/>
                <w:sz w:val="20"/>
                <w:szCs w:val="20"/>
              </w:rPr>
            </w:pPr>
            <w:r w:rsidRPr="00E726CE">
              <w:rPr>
                <w:b/>
                <w:sz w:val="20"/>
                <w:szCs w:val="20"/>
              </w:rPr>
              <w:t>АС</w:t>
            </w:r>
            <w:r w:rsidRPr="00E726CE">
              <w:rPr>
                <w:rFonts w:ascii="MS Mincho" w:eastAsia="MS Mincho" w:hAnsi="MS Mincho" w:cs="MS Mincho" w:hint="eastAsia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 xml:space="preserve">ЫН </w:t>
            </w:r>
            <w:r w:rsidRPr="00E726CE">
              <w:rPr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b/>
                <w:sz w:val="20"/>
                <w:szCs w:val="20"/>
              </w:rPr>
              <w:t>ОНЫ</w:t>
            </w:r>
          </w:p>
          <w:p w:rsidR="00DA45CF" w:rsidRPr="00E726CE" w:rsidRDefault="00DA45CF" w:rsidP="00421064">
            <w:pPr>
              <w:jc w:val="center"/>
              <w:rPr>
                <w:b/>
                <w:sz w:val="20"/>
                <w:szCs w:val="20"/>
              </w:rPr>
            </w:pPr>
            <w:r w:rsidRPr="00E726CE">
              <w:rPr>
                <w:b/>
                <w:sz w:val="20"/>
                <w:szCs w:val="20"/>
              </w:rPr>
              <w:t>МУНИЦИПАЛЬ РАЙОНЫ</w:t>
            </w:r>
            <w:r w:rsidRPr="00E726CE">
              <w:rPr>
                <w:b/>
                <w:sz w:val="20"/>
                <w:szCs w:val="20"/>
                <w:lang w:val="be-BY"/>
              </w:rPr>
              <w:t>НЫҢ</w:t>
            </w:r>
          </w:p>
          <w:p w:rsidR="00DA45CF" w:rsidRPr="00E726CE" w:rsidRDefault="00DA45CF" w:rsidP="0042106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726C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DA45CF" w:rsidRPr="00E726CE" w:rsidRDefault="00DA45CF" w:rsidP="00421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DA45CF" w:rsidRPr="00E726CE" w:rsidRDefault="00DA45CF" w:rsidP="00421064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DA45CF" w:rsidRPr="00E726CE" w:rsidRDefault="00DA45CF" w:rsidP="00421064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DA45CF" w:rsidRPr="002D0262" w:rsidRDefault="00DA45CF" w:rsidP="0042106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</w:rPr>
              <w:t>АДМИНИСТРАЦИЯ</w:t>
            </w:r>
          </w:p>
          <w:p w:rsidR="00DA45CF" w:rsidRPr="002D0262" w:rsidRDefault="00DA45CF" w:rsidP="00421064">
            <w:pPr>
              <w:jc w:val="center"/>
              <w:rPr>
                <w:b/>
                <w:i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  <w:lang w:val="be-BY"/>
              </w:rPr>
              <w:t>СЕЛЬСКОГО</w:t>
            </w:r>
            <w:r w:rsidRPr="002D0262">
              <w:rPr>
                <w:b/>
                <w:sz w:val="20"/>
                <w:szCs w:val="20"/>
              </w:rPr>
              <w:t xml:space="preserve"> ПОСЕЛЕНИЯ</w:t>
            </w:r>
          </w:p>
          <w:p w:rsidR="00DA45CF" w:rsidRPr="002D0262" w:rsidRDefault="00DA45CF" w:rsidP="00421064">
            <w:pPr>
              <w:jc w:val="center"/>
              <w:rPr>
                <w:b/>
                <w:i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DA45CF" w:rsidRPr="002D0262" w:rsidRDefault="00DA45CF" w:rsidP="00421064">
            <w:pPr>
              <w:jc w:val="center"/>
              <w:rPr>
                <w:b/>
                <w:i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</w:rPr>
              <w:t>МУНИЦИПАЛЬНОГО РАЙОНА</w:t>
            </w:r>
          </w:p>
          <w:p w:rsidR="00DA45CF" w:rsidRPr="002D0262" w:rsidRDefault="00DA45CF" w:rsidP="00421064">
            <w:pPr>
              <w:jc w:val="center"/>
              <w:rPr>
                <w:b/>
                <w:i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  <w:lang w:val="be-BY"/>
              </w:rPr>
              <w:t>АСКИНСКИЙ</w:t>
            </w:r>
            <w:r w:rsidRPr="002D0262">
              <w:rPr>
                <w:b/>
                <w:sz w:val="20"/>
                <w:szCs w:val="20"/>
              </w:rPr>
              <w:t xml:space="preserve"> РАЙОН</w:t>
            </w:r>
          </w:p>
          <w:p w:rsidR="00DA45CF" w:rsidRPr="002D0262" w:rsidRDefault="00DA45CF" w:rsidP="00421064">
            <w:pPr>
              <w:jc w:val="center"/>
              <w:rPr>
                <w:b/>
                <w:i/>
                <w:sz w:val="20"/>
                <w:szCs w:val="20"/>
              </w:rPr>
            </w:pPr>
            <w:r w:rsidRPr="002D0262">
              <w:rPr>
                <w:b/>
                <w:sz w:val="20"/>
                <w:szCs w:val="20"/>
              </w:rPr>
              <w:t>РЕСПУБЛИК</w:t>
            </w:r>
            <w:r w:rsidRPr="002D0262">
              <w:rPr>
                <w:b/>
                <w:sz w:val="20"/>
                <w:szCs w:val="20"/>
                <w:lang w:val="be-BY"/>
              </w:rPr>
              <w:t>И</w:t>
            </w:r>
            <w:r w:rsidRPr="002D0262">
              <w:rPr>
                <w:b/>
                <w:sz w:val="20"/>
                <w:szCs w:val="20"/>
              </w:rPr>
              <w:t xml:space="preserve">  БАШКОРТОСТАН</w:t>
            </w:r>
          </w:p>
          <w:p w:rsidR="00DA45CF" w:rsidRPr="00E726CE" w:rsidRDefault="00DA45CF" w:rsidP="00421064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DA45CF" w:rsidRDefault="00DA45CF" w:rsidP="00DA45CF">
      <w:pPr>
        <w:jc w:val="center"/>
        <w:rPr>
          <w:sz w:val="28"/>
        </w:rPr>
      </w:pPr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E726CE">
        <w:rPr>
          <w:sz w:val="28"/>
        </w:rPr>
        <w:t>РАСПОРЯЖЕНИЕ</w:t>
      </w:r>
    </w:p>
    <w:p w:rsidR="00DA45CF" w:rsidRPr="00E726CE" w:rsidRDefault="00DA45CF" w:rsidP="00DA45CF">
      <w:pPr>
        <w:rPr>
          <w:sz w:val="28"/>
        </w:rPr>
      </w:pPr>
      <w:r>
        <w:rPr>
          <w:sz w:val="28"/>
        </w:rPr>
        <w:t xml:space="preserve">       03 июль</w:t>
      </w:r>
      <w:r w:rsidRPr="00E726CE">
        <w:rPr>
          <w:sz w:val="28"/>
        </w:rPr>
        <w:t xml:space="preserve"> 2017  </w:t>
      </w:r>
      <w:proofErr w:type="spellStart"/>
      <w:r w:rsidRPr="00E726CE">
        <w:rPr>
          <w:sz w:val="28"/>
        </w:rPr>
        <w:t>йыл</w:t>
      </w:r>
      <w:proofErr w:type="spellEnd"/>
      <w:r w:rsidRPr="00E726CE">
        <w:rPr>
          <w:sz w:val="28"/>
        </w:rPr>
        <w:t xml:space="preserve">        </w:t>
      </w:r>
      <w:r>
        <w:rPr>
          <w:sz w:val="28"/>
        </w:rPr>
        <w:t xml:space="preserve">              №    10                      03 июля </w:t>
      </w:r>
      <w:r w:rsidRPr="00E726CE">
        <w:rPr>
          <w:sz w:val="28"/>
        </w:rPr>
        <w:t>2017 года</w:t>
      </w: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Pr="00DA45CF" w:rsidRDefault="00DA45CF" w:rsidP="00DA45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45CF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A45C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45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  <w:r w:rsidRPr="00DA45CF">
        <w:rPr>
          <w:rFonts w:ascii="Times New Roman" w:hAnsi="Times New Roman" w:cs="Times New Roman"/>
          <w:sz w:val="28"/>
          <w:szCs w:val="28"/>
        </w:rPr>
        <w:t>РБ мероприятий по выявлению используемых не по целевому назначению и не в соответствии с разрешенным использованием либо используемых земельных участков и объектов капитального строительства, а также по определению их фактического использования</w:t>
      </w: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Default="00DA45CF" w:rsidP="00DA4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A45C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Башкортостан от 05.04.2017 года № 145 «О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строительства, а также по определению их фактического использования», на территории сельского поселения Мутабашевский сельсовет  </w:t>
      </w:r>
      <w:r>
        <w:rPr>
          <w:rFonts w:ascii="Times New Roman" w:hAnsi="Times New Roman" w:cs="Times New Roman"/>
          <w:sz w:val="28"/>
          <w:szCs w:val="28"/>
        </w:rPr>
        <w:t xml:space="preserve">МР Аскинский район </w:t>
      </w:r>
      <w:proofErr w:type="gramEnd"/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 рабочую группу</w:t>
      </w:r>
      <w:r w:rsidRPr="00DA45C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05"/>
        <w:gridCol w:w="6166"/>
      </w:tblGrid>
      <w:tr w:rsidR="00DA45CF" w:rsidRPr="00DA45CF" w:rsidTr="003A3506">
        <w:tc>
          <w:tcPr>
            <w:tcW w:w="3405" w:type="dxa"/>
          </w:tcPr>
          <w:p w:rsidR="00DA45CF" w:rsidRPr="00DA45CF" w:rsidRDefault="00DA45CF" w:rsidP="00DA45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  <w:proofErr w:type="spellEnd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6166" w:type="dxa"/>
          </w:tcPr>
          <w:p w:rsidR="00DA45CF" w:rsidRPr="00DA45CF" w:rsidRDefault="00DA45CF" w:rsidP="00DA45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proofErr w:type="gramStart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Мутабашевский сельсовет муниципального района Аскинский район Республики Башкортостан </w:t>
            </w:r>
          </w:p>
        </w:tc>
      </w:tr>
    </w:tbl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05"/>
        <w:gridCol w:w="6166"/>
      </w:tblGrid>
      <w:tr w:rsidR="00DA45CF" w:rsidRPr="00DA45CF" w:rsidTr="00FE7D62">
        <w:tc>
          <w:tcPr>
            <w:tcW w:w="3405" w:type="dxa"/>
          </w:tcPr>
          <w:p w:rsidR="00DA45CF" w:rsidRPr="00DA45CF" w:rsidRDefault="00DA45CF" w:rsidP="00DA45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Ахматгалиева</w:t>
            </w:r>
            <w:proofErr w:type="spellEnd"/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6166" w:type="dxa"/>
          </w:tcPr>
          <w:p w:rsidR="00DA45CF" w:rsidRPr="00DA45CF" w:rsidRDefault="00DA45CF" w:rsidP="00DA45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группы, </w:t>
            </w: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управляющий делами сельского поселения</w:t>
            </w:r>
          </w:p>
          <w:p w:rsidR="00DA45CF" w:rsidRPr="00DA45CF" w:rsidRDefault="00DA45CF" w:rsidP="00DA45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5CF">
              <w:rPr>
                <w:rFonts w:ascii="Times New Roman" w:hAnsi="Times New Roman" w:cs="Times New Roman"/>
                <w:sz w:val="28"/>
                <w:szCs w:val="28"/>
              </w:rPr>
              <w:t>Мутабашевский сельсовет;</w:t>
            </w:r>
          </w:p>
        </w:tc>
      </w:tr>
    </w:tbl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45CF">
        <w:rPr>
          <w:rFonts w:ascii="Times New Roman" w:hAnsi="Times New Roman" w:cs="Times New Roman"/>
          <w:sz w:val="28"/>
          <w:szCs w:val="28"/>
        </w:rPr>
        <w:t>Галимшина</w:t>
      </w:r>
      <w:proofErr w:type="spellEnd"/>
      <w:r w:rsidRPr="00DA45CF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DA4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45CF">
        <w:rPr>
          <w:rFonts w:ascii="Times New Roman" w:hAnsi="Times New Roman" w:cs="Times New Roman"/>
          <w:sz w:val="28"/>
          <w:szCs w:val="28"/>
        </w:rPr>
        <w:t xml:space="preserve">                          -  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группы, </w:t>
      </w:r>
      <w:r w:rsidRPr="00DA45CF">
        <w:rPr>
          <w:rFonts w:ascii="Times New Roman" w:hAnsi="Times New Roman" w:cs="Times New Roman"/>
          <w:sz w:val="28"/>
          <w:szCs w:val="28"/>
        </w:rPr>
        <w:t xml:space="preserve">специалист 1 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A45CF">
        <w:rPr>
          <w:rFonts w:ascii="Times New Roman" w:hAnsi="Times New Roman" w:cs="Times New Roman"/>
          <w:sz w:val="28"/>
          <w:szCs w:val="28"/>
        </w:rPr>
        <w:t>категории сельского поселения</w:t>
      </w:r>
      <w:proofErr w:type="gramStart"/>
      <w:r w:rsidRPr="00DA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A45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5CF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5CF">
        <w:rPr>
          <w:rFonts w:ascii="Times New Roman" w:hAnsi="Times New Roman" w:cs="Times New Roman"/>
          <w:sz w:val="28"/>
          <w:szCs w:val="28"/>
        </w:rPr>
        <w:t>Галимшин</w:t>
      </w:r>
      <w:proofErr w:type="spellEnd"/>
      <w:r w:rsidRPr="00DA45CF">
        <w:rPr>
          <w:rFonts w:ascii="Times New Roman" w:hAnsi="Times New Roman" w:cs="Times New Roman"/>
          <w:sz w:val="28"/>
          <w:szCs w:val="28"/>
        </w:rPr>
        <w:t xml:space="preserve"> Р.Г                              </w:t>
      </w:r>
      <w:proofErr w:type="gramStart"/>
      <w:r w:rsidRPr="00DA45C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A45CF">
        <w:rPr>
          <w:rFonts w:ascii="Times New Roman" w:hAnsi="Times New Roman" w:cs="Times New Roman"/>
          <w:sz w:val="28"/>
          <w:szCs w:val="28"/>
        </w:rPr>
        <w:t xml:space="preserve">одитель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45CF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5CF">
        <w:rPr>
          <w:rFonts w:ascii="Times New Roman" w:hAnsi="Times New Roman" w:cs="Times New Roman"/>
          <w:sz w:val="28"/>
          <w:szCs w:val="28"/>
        </w:rPr>
        <w:t>сельсовет;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45CF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Pr="00DA45CF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Pr="00DA45C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A45CF">
        <w:rPr>
          <w:rFonts w:ascii="Times New Roman" w:hAnsi="Times New Roman" w:cs="Times New Roman"/>
          <w:sz w:val="28"/>
          <w:szCs w:val="28"/>
        </w:rPr>
        <w:t xml:space="preserve">                             технический персонал сельского поселения </w:t>
      </w:r>
    </w:p>
    <w:p w:rsidR="00DA45CF" w:rsidRPr="00DA45CF" w:rsidRDefault="00DA45CF" w:rsidP="00DA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Мутабашевский сельсовет;</w:t>
      </w:r>
    </w:p>
    <w:p w:rsidR="00804EBC" w:rsidRPr="00DA45CF" w:rsidRDefault="00804EBC" w:rsidP="00DA4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CF" w:rsidRPr="00D0295D" w:rsidRDefault="00DA45CF" w:rsidP="00DA45CF">
      <w:pPr>
        <w:jc w:val="both"/>
        <w:rPr>
          <w:sz w:val="28"/>
          <w:szCs w:val="28"/>
        </w:rPr>
      </w:pPr>
      <w:r w:rsidRPr="00FD0947">
        <w:rPr>
          <w:color w:val="000000"/>
          <w:sz w:val="27"/>
          <w:szCs w:val="27"/>
        </w:rPr>
        <w:t> </w:t>
      </w:r>
      <w:r>
        <w:rPr>
          <w:sz w:val="28"/>
          <w:szCs w:val="28"/>
        </w:rPr>
        <w:t xml:space="preserve">     3</w:t>
      </w:r>
      <w:r w:rsidRPr="00D0295D">
        <w:rPr>
          <w:sz w:val="28"/>
          <w:szCs w:val="28"/>
        </w:rPr>
        <w:t xml:space="preserve">. </w:t>
      </w:r>
      <w:proofErr w:type="gramStart"/>
      <w:r w:rsidRPr="00D0295D">
        <w:rPr>
          <w:sz w:val="28"/>
          <w:szCs w:val="28"/>
        </w:rPr>
        <w:t>Контроль за</w:t>
      </w:r>
      <w:proofErr w:type="gramEnd"/>
      <w:r w:rsidRPr="00D0295D">
        <w:rPr>
          <w:sz w:val="28"/>
          <w:szCs w:val="28"/>
        </w:rPr>
        <w:t xml:space="preserve"> исполнением данного распоряжения оставляю за собой.</w:t>
      </w:r>
    </w:p>
    <w:p w:rsidR="00DA45CF" w:rsidRDefault="00DA45CF" w:rsidP="00DA45CF">
      <w:pPr>
        <w:jc w:val="both"/>
        <w:rPr>
          <w:sz w:val="28"/>
          <w:szCs w:val="28"/>
        </w:rPr>
      </w:pPr>
    </w:p>
    <w:p w:rsidR="00DA45CF" w:rsidRDefault="00DA45CF" w:rsidP="00DA45CF">
      <w:pPr>
        <w:rPr>
          <w:sz w:val="28"/>
          <w:szCs w:val="28"/>
        </w:rPr>
      </w:pPr>
    </w:p>
    <w:p w:rsidR="00DA45CF" w:rsidRPr="00DA45CF" w:rsidRDefault="00DA45CF" w:rsidP="00DA45CF">
      <w:pPr>
        <w:jc w:val="center"/>
        <w:rPr>
          <w:sz w:val="28"/>
          <w:szCs w:val="28"/>
          <w:lang w:val="be-BY"/>
        </w:rPr>
      </w:pPr>
      <w:r w:rsidRPr="0012336D">
        <w:rPr>
          <w:sz w:val="28"/>
          <w:szCs w:val="28"/>
          <w:lang w:val="be-BY"/>
        </w:rPr>
        <w:t>Глава сельского поселения :                          А.Г.Файзуллин</w:t>
      </w:r>
    </w:p>
    <w:sectPr w:rsidR="00DA45CF" w:rsidRPr="00DA45CF" w:rsidSect="00DA45CF">
      <w:pgSz w:w="11906" w:h="16838"/>
      <w:pgMar w:top="284" w:right="737" w:bottom="22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CF"/>
    <w:rsid w:val="00804EBC"/>
    <w:rsid w:val="00CF494C"/>
    <w:rsid w:val="00DA45CF"/>
    <w:rsid w:val="00F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">
    <w:name w:val="Основной текст 2 Знак"/>
    <w:basedOn w:val="a0"/>
    <w:link w:val="20"/>
    <w:locked/>
    <w:rsid w:val="00DA45CF"/>
    <w:rPr>
      <w:b/>
      <w:bCs/>
      <w:sz w:val="24"/>
      <w:szCs w:val="24"/>
      <w:lang w:eastAsia="ru-RU"/>
    </w:rPr>
  </w:style>
  <w:style w:type="paragraph" w:styleId="20">
    <w:name w:val="Body Text 2"/>
    <w:basedOn w:val="a"/>
    <w:link w:val="2"/>
    <w:rsid w:val="00DA45CF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A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4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>Мутабаш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2017-07-03T10:22:00Z</dcterms:created>
  <dcterms:modified xsi:type="dcterms:W3CDTF">2017-07-03T10:35:00Z</dcterms:modified>
</cp:coreProperties>
</file>