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C1" w:rsidRPr="008A570C" w:rsidRDefault="006D33C1" w:rsidP="006D33C1">
      <w:pPr>
        <w:jc w:val="center"/>
        <w:rPr>
          <w:sz w:val="28"/>
          <w:szCs w:val="28"/>
        </w:rPr>
      </w:pPr>
      <w:r w:rsidRPr="008A570C">
        <w:rPr>
          <w:sz w:val="28"/>
          <w:szCs w:val="28"/>
        </w:rPr>
        <w:t>Администрация Сельского поселения Мутабашевский сельсовет муниципального района Аскинский район Республики Башкортостан</w:t>
      </w:r>
    </w:p>
    <w:p w:rsidR="006D33C1" w:rsidRPr="008A570C" w:rsidRDefault="006D33C1" w:rsidP="006D33C1">
      <w:pPr>
        <w:jc w:val="center"/>
        <w:rPr>
          <w:sz w:val="28"/>
          <w:szCs w:val="28"/>
        </w:rPr>
      </w:pPr>
    </w:p>
    <w:p w:rsidR="006D33C1" w:rsidRPr="008A570C" w:rsidRDefault="006D33C1" w:rsidP="006D33C1">
      <w:pPr>
        <w:rPr>
          <w:sz w:val="28"/>
          <w:szCs w:val="28"/>
        </w:rPr>
      </w:pPr>
    </w:p>
    <w:p w:rsidR="006D33C1" w:rsidRPr="008A570C" w:rsidRDefault="006D33C1" w:rsidP="006D33C1">
      <w:pPr>
        <w:tabs>
          <w:tab w:val="left" w:pos="360"/>
        </w:tabs>
        <w:ind w:right="-6"/>
        <w:jc w:val="center"/>
        <w:rPr>
          <w:sz w:val="28"/>
          <w:szCs w:val="28"/>
        </w:rPr>
      </w:pPr>
      <w:r w:rsidRPr="008A570C">
        <w:rPr>
          <w:sz w:val="28"/>
          <w:szCs w:val="28"/>
        </w:rPr>
        <w:t>ПОСТАНОВЛЕНИЕ</w:t>
      </w:r>
    </w:p>
    <w:p w:rsidR="006D33C1" w:rsidRPr="008A570C" w:rsidRDefault="006D33C1" w:rsidP="006D33C1">
      <w:pPr>
        <w:tabs>
          <w:tab w:val="left" w:pos="360"/>
        </w:tabs>
        <w:ind w:right="-6"/>
        <w:jc w:val="center"/>
        <w:rPr>
          <w:sz w:val="28"/>
          <w:szCs w:val="28"/>
        </w:rPr>
      </w:pPr>
      <w:r w:rsidRPr="008A570C">
        <w:rPr>
          <w:rFonts w:eastAsia="MS Mincho"/>
          <w:bCs/>
          <w:spacing w:val="-2"/>
          <w:sz w:val="28"/>
          <w:szCs w:val="28"/>
          <w:lang w:val="be-BY"/>
        </w:rPr>
        <w:t>27 сентября 2016 г № 36</w:t>
      </w:r>
    </w:p>
    <w:p w:rsidR="006D33C1" w:rsidRPr="00120B50" w:rsidRDefault="006D33C1" w:rsidP="006D33C1">
      <w:pPr>
        <w:jc w:val="center"/>
        <w:rPr>
          <w:sz w:val="28"/>
          <w:szCs w:val="28"/>
        </w:rPr>
      </w:pPr>
    </w:p>
    <w:p w:rsidR="006D33C1" w:rsidRDefault="006D33C1" w:rsidP="006D33C1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 адреса земельному участку</w:t>
      </w:r>
    </w:p>
    <w:p w:rsidR="006D33C1" w:rsidRPr="00120B50" w:rsidRDefault="006D33C1" w:rsidP="006D33C1">
      <w:pPr>
        <w:jc w:val="center"/>
        <w:rPr>
          <w:sz w:val="28"/>
          <w:szCs w:val="28"/>
        </w:rPr>
      </w:pPr>
    </w:p>
    <w:p w:rsidR="006D33C1" w:rsidRPr="00120B50" w:rsidRDefault="006D33C1" w:rsidP="006D33C1">
      <w:pPr>
        <w:jc w:val="center"/>
        <w:rPr>
          <w:sz w:val="28"/>
          <w:szCs w:val="28"/>
        </w:rPr>
      </w:pPr>
    </w:p>
    <w:p w:rsidR="006D33C1" w:rsidRPr="00104300" w:rsidRDefault="006D33C1" w:rsidP="006D3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04300">
        <w:rPr>
          <w:sz w:val="28"/>
          <w:szCs w:val="28"/>
        </w:rPr>
        <w:t>В соответствии с Положением  о порядке присвоения адресов объектам недвижимости  в сельском поселении Мутабашевский сельсовет муниципального района Аскинский район Республики Башкортостан</w:t>
      </w:r>
      <w:r>
        <w:rPr>
          <w:sz w:val="28"/>
          <w:szCs w:val="28"/>
        </w:rPr>
        <w:t>,</w:t>
      </w:r>
    </w:p>
    <w:p w:rsidR="006D33C1" w:rsidRDefault="006D33C1" w:rsidP="006D3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33C1" w:rsidRPr="00104300" w:rsidRDefault="006D33C1" w:rsidP="006D33C1">
      <w:pPr>
        <w:jc w:val="both"/>
        <w:rPr>
          <w:sz w:val="28"/>
          <w:szCs w:val="28"/>
        </w:rPr>
      </w:pPr>
      <w:r w:rsidRPr="00104300">
        <w:rPr>
          <w:sz w:val="28"/>
          <w:szCs w:val="28"/>
        </w:rPr>
        <w:t>ПОСТАНОВЛЯЮ:</w:t>
      </w:r>
    </w:p>
    <w:p w:rsidR="006D33C1" w:rsidRPr="00104300" w:rsidRDefault="006D33C1" w:rsidP="006D33C1">
      <w:pPr>
        <w:jc w:val="center"/>
        <w:rPr>
          <w:sz w:val="28"/>
          <w:szCs w:val="28"/>
        </w:rPr>
      </w:pPr>
    </w:p>
    <w:p w:rsidR="006D33C1" w:rsidRPr="00104300" w:rsidRDefault="006D33C1" w:rsidP="006D33C1">
      <w:pPr>
        <w:jc w:val="both"/>
        <w:rPr>
          <w:sz w:val="28"/>
          <w:szCs w:val="28"/>
        </w:rPr>
      </w:pPr>
      <w:r w:rsidRPr="00104300">
        <w:rPr>
          <w:sz w:val="28"/>
          <w:szCs w:val="28"/>
        </w:rPr>
        <w:t xml:space="preserve">     Сооружению (</w:t>
      </w:r>
      <w:r>
        <w:rPr>
          <w:sz w:val="28"/>
          <w:szCs w:val="28"/>
        </w:rPr>
        <w:t>скотомогильник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тарый Мутабаш)</w:t>
      </w:r>
      <w:r w:rsidRPr="00104300">
        <w:rPr>
          <w:sz w:val="28"/>
          <w:szCs w:val="28"/>
        </w:rPr>
        <w:t>расположенному на земельном участке с кадастровым номером 02:04:</w:t>
      </w:r>
      <w:r>
        <w:rPr>
          <w:sz w:val="28"/>
          <w:szCs w:val="28"/>
        </w:rPr>
        <w:t>151101:101</w:t>
      </w:r>
      <w:r w:rsidRPr="00104300">
        <w:rPr>
          <w:sz w:val="28"/>
          <w:szCs w:val="28"/>
        </w:rPr>
        <w:t>, присвоить почтовый адрес: Республика Башкортостан, Аскинский район, СП Мутабашевский сельсовет</w:t>
      </w:r>
      <w:r>
        <w:rPr>
          <w:sz w:val="28"/>
          <w:szCs w:val="28"/>
        </w:rPr>
        <w:t>, скотомогильник</w:t>
      </w:r>
      <w:r w:rsidRPr="00104300">
        <w:rPr>
          <w:sz w:val="28"/>
          <w:szCs w:val="28"/>
        </w:rPr>
        <w:t>.</w:t>
      </w:r>
    </w:p>
    <w:p w:rsidR="006D33C1" w:rsidRPr="00104300" w:rsidRDefault="006D33C1" w:rsidP="006D33C1">
      <w:pPr>
        <w:ind w:left="-284"/>
        <w:jc w:val="both"/>
        <w:rPr>
          <w:sz w:val="28"/>
          <w:szCs w:val="28"/>
        </w:rPr>
      </w:pPr>
    </w:p>
    <w:p w:rsidR="006D33C1" w:rsidRPr="00104300" w:rsidRDefault="006D33C1" w:rsidP="006D33C1">
      <w:pPr>
        <w:tabs>
          <w:tab w:val="left" w:pos="3825"/>
          <w:tab w:val="left" w:pos="4050"/>
          <w:tab w:val="right" w:pos="9355"/>
        </w:tabs>
        <w:rPr>
          <w:sz w:val="28"/>
          <w:szCs w:val="28"/>
        </w:rPr>
      </w:pPr>
    </w:p>
    <w:p w:rsidR="006D33C1" w:rsidRPr="00104300" w:rsidRDefault="006D33C1" w:rsidP="006D33C1">
      <w:pPr>
        <w:jc w:val="right"/>
        <w:rPr>
          <w:sz w:val="28"/>
          <w:szCs w:val="28"/>
        </w:rPr>
      </w:pPr>
    </w:p>
    <w:p w:rsidR="006D33C1" w:rsidRPr="00104300" w:rsidRDefault="006D33C1" w:rsidP="006D33C1">
      <w:pPr>
        <w:jc w:val="right"/>
        <w:rPr>
          <w:sz w:val="28"/>
          <w:szCs w:val="28"/>
        </w:rPr>
      </w:pPr>
    </w:p>
    <w:p w:rsidR="006D33C1" w:rsidRPr="00104300" w:rsidRDefault="006D33C1" w:rsidP="006D33C1">
      <w:pPr>
        <w:jc w:val="right"/>
        <w:rPr>
          <w:sz w:val="28"/>
          <w:szCs w:val="28"/>
        </w:rPr>
      </w:pPr>
    </w:p>
    <w:p w:rsidR="006D33C1" w:rsidRPr="00104300" w:rsidRDefault="006D33C1" w:rsidP="006D33C1">
      <w:pPr>
        <w:jc w:val="right"/>
        <w:rPr>
          <w:sz w:val="28"/>
          <w:szCs w:val="28"/>
        </w:rPr>
      </w:pPr>
      <w:r w:rsidRPr="00104300">
        <w:rPr>
          <w:sz w:val="28"/>
          <w:szCs w:val="28"/>
        </w:rPr>
        <w:t xml:space="preserve">Глава </w:t>
      </w:r>
    </w:p>
    <w:p w:rsidR="006D33C1" w:rsidRPr="00104300" w:rsidRDefault="006D33C1" w:rsidP="006D33C1">
      <w:pPr>
        <w:jc w:val="right"/>
        <w:rPr>
          <w:sz w:val="28"/>
          <w:szCs w:val="28"/>
        </w:rPr>
      </w:pPr>
      <w:r w:rsidRPr="00104300">
        <w:rPr>
          <w:sz w:val="28"/>
          <w:szCs w:val="28"/>
        </w:rPr>
        <w:t xml:space="preserve">Сельского поселения </w:t>
      </w:r>
    </w:p>
    <w:p w:rsidR="006D33C1" w:rsidRPr="00104300" w:rsidRDefault="006D33C1" w:rsidP="006D33C1">
      <w:pPr>
        <w:jc w:val="right"/>
        <w:rPr>
          <w:sz w:val="28"/>
          <w:szCs w:val="28"/>
        </w:rPr>
      </w:pPr>
      <w:r w:rsidRPr="00104300">
        <w:rPr>
          <w:sz w:val="28"/>
          <w:szCs w:val="28"/>
        </w:rPr>
        <w:t xml:space="preserve">Мутабашевский сельсовет </w:t>
      </w:r>
    </w:p>
    <w:p w:rsidR="006D33C1" w:rsidRPr="00104300" w:rsidRDefault="006D33C1" w:rsidP="006D33C1">
      <w:pPr>
        <w:jc w:val="right"/>
        <w:rPr>
          <w:sz w:val="28"/>
          <w:szCs w:val="28"/>
        </w:rPr>
      </w:pPr>
      <w:r w:rsidRPr="00104300">
        <w:rPr>
          <w:sz w:val="28"/>
          <w:szCs w:val="28"/>
        </w:rPr>
        <w:t>муниципального района</w:t>
      </w:r>
    </w:p>
    <w:p w:rsidR="006D33C1" w:rsidRPr="00104300" w:rsidRDefault="006D33C1" w:rsidP="006D33C1">
      <w:pPr>
        <w:tabs>
          <w:tab w:val="left" w:pos="9540"/>
        </w:tabs>
        <w:jc w:val="right"/>
        <w:rPr>
          <w:b/>
          <w:sz w:val="28"/>
          <w:szCs w:val="28"/>
        </w:rPr>
      </w:pPr>
      <w:proofErr w:type="spellStart"/>
      <w:r w:rsidRPr="00104300">
        <w:rPr>
          <w:sz w:val="28"/>
          <w:szCs w:val="28"/>
        </w:rPr>
        <w:t>А.Г.Файзуллин</w:t>
      </w:r>
      <w:proofErr w:type="spellEnd"/>
      <w:r w:rsidRPr="00104300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104300">
        <w:rPr>
          <w:b/>
          <w:sz w:val="28"/>
          <w:szCs w:val="28"/>
        </w:rPr>
        <w:t xml:space="preserve">  </w:t>
      </w:r>
    </w:p>
    <w:p w:rsidR="006D33C1" w:rsidRPr="00104300" w:rsidRDefault="006D33C1" w:rsidP="006D33C1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6D33C1" w:rsidRPr="00104300" w:rsidRDefault="006D33C1" w:rsidP="006D33C1">
      <w:pPr>
        <w:pStyle w:val="ConsPlusNormal"/>
        <w:widowControl/>
        <w:ind w:firstLine="0"/>
        <w:jc w:val="right"/>
        <w:rPr>
          <w:sz w:val="28"/>
          <w:szCs w:val="28"/>
        </w:rPr>
      </w:pPr>
      <w:r w:rsidRPr="00104300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6D33C1" w:rsidRPr="00104300" w:rsidRDefault="006D33C1" w:rsidP="006D33C1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6D33C1" w:rsidRPr="00120B50" w:rsidRDefault="006D33C1" w:rsidP="006D33C1">
      <w:pPr>
        <w:rPr>
          <w:sz w:val="28"/>
          <w:szCs w:val="28"/>
        </w:rPr>
      </w:pPr>
    </w:p>
    <w:p w:rsidR="006D33C1" w:rsidRPr="00120B50" w:rsidRDefault="006D33C1" w:rsidP="006D33C1">
      <w:pPr>
        <w:jc w:val="center"/>
        <w:rPr>
          <w:sz w:val="28"/>
          <w:szCs w:val="28"/>
        </w:rPr>
      </w:pPr>
    </w:p>
    <w:p w:rsidR="006D33C1" w:rsidRPr="00120B50" w:rsidRDefault="006D33C1" w:rsidP="006D33C1">
      <w:pPr>
        <w:jc w:val="center"/>
        <w:rPr>
          <w:sz w:val="28"/>
          <w:szCs w:val="28"/>
        </w:rPr>
      </w:pPr>
    </w:p>
    <w:p w:rsidR="006D33C1" w:rsidRPr="00120B50" w:rsidRDefault="006D33C1" w:rsidP="006D33C1">
      <w:pPr>
        <w:jc w:val="center"/>
        <w:rPr>
          <w:sz w:val="28"/>
          <w:szCs w:val="28"/>
        </w:rPr>
      </w:pPr>
    </w:p>
    <w:p w:rsidR="006D33C1" w:rsidRPr="00120B50" w:rsidRDefault="006D33C1" w:rsidP="006D33C1">
      <w:pPr>
        <w:rPr>
          <w:sz w:val="28"/>
          <w:szCs w:val="28"/>
        </w:rPr>
      </w:pPr>
    </w:p>
    <w:p w:rsidR="00804EBC" w:rsidRDefault="00804EBC"/>
    <w:sectPr w:rsidR="00804EBC" w:rsidSect="00120B50">
      <w:pgSz w:w="11906" w:h="16838"/>
      <w:pgMar w:top="1134" w:right="74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3C1"/>
    <w:rsid w:val="00042103"/>
    <w:rsid w:val="006D33C1"/>
    <w:rsid w:val="00804EBC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6D33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6D33C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6D33C1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6D33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6D33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869</Characters>
  <Application>Microsoft Office Word</Application>
  <DocSecurity>0</DocSecurity>
  <Lines>7</Lines>
  <Paragraphs>2</Paragraphs>
  <ScaleCrop>false</ScaleCrop>
  <Company>Мутабаш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cp:lastPrinted>2016-09-30T07:46:00Z</cp:lastPrinted>
  <dcterms:created xsi:type="dcterms:W3CDTF">2016-09-30T07:36:00Z</dcterms:created>
  <dcterms:modified xsi:type="dcterms:W3CDTF">2016-09-30T07:46:00Z</dcterms:modified>
</cp:coreProperties>
</file>