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72" w:tblpY="905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1800"/>
        <w:gridCol w:w="3600"/>
      </w:tblGrid>
      <w:tr w:rsidR="00374AC8" w:rsidRPr="00815767" w:rsidTr="00DB168F">
        <w:trPr>
          <w:trHeight w:val="1797"/>
        </w:trPr>
        <w:tc>
          <w:tcPr>
            <w:tcW w:w="4248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74AC8" w:rsidRPr="00815767" w:rsidRDefault="00374AC8" w:rsidP="00DB168F">
            <w:pPr>
              <w:ind w:right="-6"/>
              <w:jc w:val="center"/>
              <w:rPr>
                <w:sz w:val="20"/>
                <w:szCs w:val="20"/>
              </w:rPr>
            </w:pPr>
          </w:p>
          <w:p w:rsidR="00374AC8" w:rsidRPr="00815767" w:rsidRDefault="00374AC8" w:rsidP="00DB168F">
            <w:pPr>
              <w:ind w:right="-6"/>
              <w:jc w:val="center"/>
              <w:rPr>
                <w:b/>
                <w:bCs/>
                <w:sz w:val="20"/>
                <w:szCs w:val="20"/>
              </w:rPr>
            </w:pPr>
            <w:r w:rsidRPr="00815767">
              <w:rPr>
                <w:b/>
                <w:sz w:val="20"/>
                <w:szCs w:val="20"/>
              </w:rPr>
              <w:t>БАШ</w:t>
            </w:r>
            <w:r w:rsidRPr="00815767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815767">
              <w:rPr>
                <w:b/>
                <w:bCs/>
                <w:sz w:val="20"/>
                <w:szCs w:val="20"/>
              </w:rPr>
              <w:t>ОРТОСТАН РЕСПУБЛИК</w:t>
            </w:r>
            <w:r w:rsidRPr="00815767">
              <w:rPr>
                <w:b/>
                <w:sz w:val="20"/>
                <w:szCs w:val="20"/>
              </w:rPr>
              <w:t>А</w:t>
            </w:r>
            <w:r w:rsidRPr="00815767">
              <w:rPr>
                <w:b/>
                <w:sz w:val="20"/>
                <w:szCs w:val="20"/>
                <w:lang w:val="be-BY"/>
              </w:rPr>
              <w:t>Һ</w:t>
            </w:r>
            <w:proofErr w:type="gramStart"/>
            <w:r w:rsidRPr="00815767">
              <w:rPr>
                <w:b/>
                <w:sz w:val="20"/>
                <w:szCs w:val="20"/>
              </w:rPr>
              <w:t>Ы</w:t>
            </w:r>
            <w:proofErr w:type="gramEnd"/>
          </w:p>
          <w:p w:rsidR="00374AC8" w:rsidRPr="00815767" w:rsidRDefault="00374AC8" w:rsidP="00DB168F">
            <w:pPr>
              <w:ind w:right="-6"/>
              <w:jc w:val="center"/>
              <w:rPr>
                <w:b/>
                <w:sz w:val="20"/>
                <w:szCs w:val="20"/>
              </w:rPr>
            </w:pPr>
            <w:r w:rsidRPr="00815767">
              <w:rPr>
                <w:b/>
                <w:sz w:val="20"/>
                <w:szCs w:val="20"/>
              </w:rPr>
              <w:t>АС</w:t>
            </w:r>
            <w:r w:rsidRPr="00815767">
              <w:rPr>
                <w:rFonts w:ascii="Lucida Sans Unicode" w:hAnsi="Lucida Sans Unicode"/>
                <w:b/>
                <w:sz w:val="20"/>
                <w:szCs w:val="20"/>
                <w:lang w:val="be-BY"/>
              </w:rPr>
              <w:t>Ҡ</w:t>
            </w:r>
            <w:r w:rsidRPr="00815767">
              <w:rPr>
                <w:b/>
                <w:sz w:val="20"/>
                <w:szCs w:val="20"/>
              </w:rPr>
              <w:t>ЫН РАЙОНЫ</w:t>
            </w:r>
          </w:p>
          <w:p w:rsidR="00374AC8" w:rsidRPr="00815767" w:rsidRDefault="00374AC8" w:rsidP="00DB168F">
            <w:pPr>
              <w:ind w:right="-6"/>
              <w:jc w:val="center"/>
              <w:rPr>
                <w:b/>
                <w:sz w:val="20"/>
                <w:szCs w:val="20"/>
              </w:rPr>
            </w:pPr>
            <w:r w:rsidRPr="00815767">
              <w:rPr>
                <w:b/>
                <w:sz w:val="20"/>
                <w:szCs w:val="20"/>
              </w:rPr>
              <w:t>МУНИЦИПАЛЬ РАЙОНЫ</w:t>
            </w:r>
            <w:r w:rsidRPr="00815767">
              <w:rPr>
                <w:b/>
                <w:sz w:val="20"/>
                <w:szCs w:val="20"/>
                <w:lang w:val="be-BY"/>
              </w:rPr>
              <w:t>НЫҢ</w:t>
            </w:r>
          </w:p>
          <w:p w:rsidR="00374AC8" w:rsidRPr="00815767" w:rsidRDefault="00374AC8" w:rsidP="00DB168F">
            <w:pPr>
              <w:ind w:right="-6"/>
              <w:jc w:val="center"/>
              <w:rPr>
                <w:b/>
                <w:sz w:val="20"/>
                <w:szCs w:val="20"/>
                <w:lang w:val="be-BY"/>
              </w:rPr>
            </w:pPr>
            <w:r w:rsidRPr="00815767">
              <w:rPr>
                <w:b/>
                <w:sz w:val="20"/>
                <w:szCs w:val="20"/>
                <w:lang w:val="be-BY"/>
              </w:rPr>
              <w:t xml:space="preserve">МОТАБАШ </w:t>
            </w:r>
          </w:p>
          <w:p w:rsidR="00374AC8" w:rsidRPr="00815767" w:rsidRDefault="00374AC8" w:rsidP="00DB168F">
            <w:pPr>
              <w:ind w:right="-6"/>
              <w:jc w:val="center"/>
              <w:rPr>
                <w:b/>
                <w:sz w:val="20"/>
                <w:szCs w:val="20"/>
                <w:lang w:val="be-BY"/>
              </w:rPr>
            </w:pPr>
            <w:r w:rsidRPr="00815767">
              <w:rPr>
                <w:b/>
                <w:sz w:val="20"/>
                <w:szCs w:val="20"/>
                <w:lang w:val="be-BY"/>
              </w:rPr>
              <w:t>АУЫЛ БИЛӘМӘҺЕ ХӘКИМИӘТЕ</w:t>
            </w:r>
          </w:p>
        </w:tc>
        <w:tc>
          <w:tcPr>
            <w:tcW w:w="180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74AC8" w:rsidRPr="00815767" w:rsidRDefault="00374AC8" w:rsidP="00DB168F">
            <w:pPr>
              <w:ind w:right="-6" w:hanging="627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0</wp:posOffset>
                  </wp:positionV>
                  <wp:extent cx="837565" cy="1028700"/>
                  <wp:effectExtent l="19050" t="0" r="635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65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74AC8" w:rsidRPr="00815767" w:rsidRDefault="00374AC8" w:rsidP="00DB168F">
            <w:pPr>
              <w:pStyle w:val="2"/>
              <w:spacing w:before="0" w:after="0"/>
              <w:ind w:right="-6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</w:p>
          <w:p w:rsidR="00374AC8" w:rsidRPr="00815767" w:rsidRDefault="00374AC8" w:rsidP="00DB168F">
            <w:pPr>
              <w:pStyle w:val="2"/>
              <w:spacing w:before="0" w:after="0"/>
              <w:ind w:right="-6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815767">
              <w:rPr>
                <w:rFonts w:ascii="Times New Roman" w:hAnsi="Times New Roman"/>
                <w:i w:val="0"/>
                <w:sz w:val="20"/>
                <w:szCs w:val="20"/>
              </w:rPr>
              <w:t>РЕСПУБЛИКА БАШКОРТОСТАН</w:t>
            </w:r>
          </w:p>
          <w:p w:rsidR="00374AC8" w:rsidRPr="00815767" w:rsidRDefault="00374AC8" w:rsidP="00DB168F">
            <w:pPr>
              <w:tabs>
                <w:tab w:val="left" w:pos="1380"/>
                <w:tab w:val="center" w:pos="2322"/>
              </w:tabs>
              <w:ind w:right="-6"/>
              <w:jc w:val="center"/>
              <w:rPr>
                <w:b/>
                <w:sz w:val="20"/>
                <w:szCs w:val="20"/>
              </w:rPr>
            </w:pPr>
            <w:r w:rsidRPr="00815767">
              <w:rPr>
                <w:b/>
                <w:sz w:val="20"/>
                <w:szCs w:val="20"/>
              </w:rPr>
              <w:t>АДМИНИСТРАЦИЯ</w:t>
            </w:r>
          </w:p>
          <w:p w:rsidR="00374AC8" w:rsidRPr="00815767" w:rsidRDefault="00374AC8" w:rsidP="00DB168F">
            <w:pPr>
              <w:pStyle w:val="2"/>
              <w:spacing w:before="0" w:after="0"/>
              <w:ind w:right="-6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815767">
              <w:rPr>
                <w:rFonts w:ascii="Times New Roman" w:hAnsi="Times New Roman"/>
                <w:i w:val="0"/>
                <w:sz w:val="20"/>
                <w:szCs w:val="20"/>
                <w:lang w:val="be-BY"/>
              </w:rPr>
              <w:t>СЕЛЬСКОГО</w:t>
            </w:r>
            <w:r w:rsidRPr="00815767">
              <w:rPr>
                <w:rFonts w:ascii="Times New Roman" w:hAnsi="Times New Roman"/>
                <w:i w:val="0"/>
                <w:sz w:val="20"/>
                <w:szCs w:val="20"/>
              </w:rPr>
              <w:t xml:space="preserve"> ПОСЕЛЕНИЯ</w:t>
            </w:r>
          </w:p>
          <w:p w:rsidR="00374AC8" w:rsidRPr="00815767" w:rsidRDefault="00374AC8" w:rsidP="00DB168F">
            <w:pPr>
              <w:pStyle w:val="2"/>
              <w:spacing w:before="0" w:after="0"/>
              <w:ind w:right="-6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815767">
              <w:rPr>
                <w:rFonts w:ascii="Times New Roman" w:hAnsi="Times New Roman"/>
                <w:i w:val="0"/>
                <w:sz w:val="20"/>
                <w:szCs w:val="20"/>
                <w:lang w:val="be-BY"/>
              </w:rPr>
              <w:t>МУТАБАШЕВСКИЙ  СЕЛЬСОВЕТ</w:t>
            </w:r>
          </w:p>
          <w:p w:rsidR="00374AC8" w:rsidRPr="00815767" w:rsidRDefault="00374AC8" w:rsidP="00DB168F">
            <w:pPr>
              <w:pStyle w:val="2"/>
              <w:spacing w:before="0" w:after="0"/>
              <w:ind w:right="-6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815767">
              <w:rPr>
                <w:rFonts w:ascii="Times New Roman" w:hAnsi="Times New Roman"/>
                <w:i w:val="0"/>
                <w:sz w:val="20"/>
                <w:szCs w:val="20"/>
              </w:rPr>
              <w:t>МУНИЦИПАЛЬНОГО РАЙОНА</w:t>
            </w:r>
          </w:p>
          <w:p w:rsidR="00374AC8" w:rsidRPr="00815767" w:rsidRDefault="00374AC8" w:rsidP="00DB168F">
            <w:pPr>
              <w:pStyle w:val="2"/>
              <w:spacing w:before="0" w:after="0"/>
              <w:ind w:right="-6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815767">
              <w:rPr>
                <w:rFonts w:ascii="Times New Roman" w:hAnsi="Times New Roman"/>
                <w:i w:val="0"/>
                <w:sz w:val="20"/>
                <w:szCs w:val="20"/>
                <w:lang w:val="be-BY"/>
              </w:rPr>
              <w:t>АСКИН</w:t>
            </w:r>
            <w:r w:rsidRPr="00815767">
              <w:rPr>
                <w:rFonts w:ascii="Times New Roman" w:hAnsi="Times New Roman"/>
                <w:i w:val="0"/>
                <w:sz w:val="20"/>
                <w:szCs w:val="20"/>
              </w:rPr>
              <w:t>СКИЙ РАЙОН</w:t>
            </w:r>
          </w:p>
        </w:tc>
      </w:tr>
    </w:tbl>
    <w:p w:rsidR="00374AC8" w:rsidRPr="00815767" w:rsidRDefault="00374AC8" w:rsidP="00374AC8">
      <w:pPr>
        <w:tabs>
          <w:tab w:val="left" w:pos="1080"/>
        </w:tabs>
        <w:ind w:right="-6" w:firstLine="720"/>
        <w:jc w:val="center"/>
        <w:rPr>
          <w:rFonts w:eastAsia="MS Mincho"/>
          <w:bCs/>
          <w:spacing w:val="-2"/>
          <w:szCs w:val="28"/>
          <w:lang w:val="be-BY"/>
        </w:rPr>
      </w:pPr>
    </w:p>
    <w:p w:rsidR="00374AC8" w:rsidRPr="00815767" w:rsidRDefault="00374AC8" w:rsidP="00374AC8">
      <w:pPr>
        <w:tabs>
          <w:tab w:val="left" w:pos="360"/>
        </w:tabs>
        <w:ind w:right="-6" w:firstLine="540"/>
        <w:rPr>
          <w:szCs w:val="28"/>
        </w:rPr>
      </w:pPr>
      <w:r w:rsidRPr="00815767">
        <w:rPr>
          <w:rFonts w:ascii="Lucida Sans Unicode" w:hAnsi="Lucida Sans Unicode"/>
          <w:szCs w:val="28"/>
          <w:lang w:val="be-BY"/>
        </w:rPr>
        <w:t>Ҡ</w:t>
      </w:r>
      <w:r w:rsidRPr="00815767">
        <w:rPr>
          <w:szCs w:val="28"/>
          <w:lang w:val="be-BY"/>
        </w:rPr>
        <w:t>АРАР</w:t>
      </w:r>
      <w:r w:rsidRPr="00815767">
        <w:rPr>
          <w:szCs w:val="28"/>
          <w:lang w:val="be-BY"/>
        </w:rPr>
        <w:tab/>
      </w:r>
      <w:r w:rsidRPr="00815767">
        <w:rPr>
          <w:szCs w:val="28"/>
          <w:lang w:val="be-BY"/>
        </w:rPr>
        <w:tab/>
      </w:r>
      <w:r w:rsidRPr="00815767">
        <w:rPr>
          <w:szCs w:val="28"/>
          <w:lang w:val="be-BY"/>
        </w:rPr>
        <w:tab/>
      </w:r>
      <w:r w:rsidRPr="00815767">
        <w:rPr>
          <w:szCs w:val="28"/>
          <w:lang w:val="be-BY"/>
        </w:rPr>
        <w:tab/>
      </w:r>
      <w:r w:rsidRPr="00815767">
        <w:rPr>
          <w:szCs w:val="28"/>
          <w:lang w:val="be-BY"/>
        </w:rPr>
        <w:tab/>
      </w:r>
      <w:r w:rsidRPr="00815767">
        <w:rPr>
          <w:szCs w:val="28"/>
          <w:lang w:val="be-BY"/>
        </w:rPr>
        <w:tab/>
      </w:r>
      <w:r w:rsidRPr="00815767">
        <w:rPr>
          <w:szCs w:val="28"/>
          <w:lang w:val="be-BY"/>
        </w:rPr>
        <w:tab/>
      </w:r>
      <w:r w:rsidR="004F7925">
        <w:rPr>
          <w:szCs w:val="28"/>
          <w:lang w:val="be-BY"/>
        </w:rPr>
        <w:t xml:space="preserve">   </w:t>
      </w:r>
      <w:r w:rsidRPr="00815767">
        <w:rPr>
          <w:szCs w:val="28"/>
        </w:rPr>
        <w:t>ПОСТАНОВЛЕНИЕ</w:t>
      </w:r>
    </w:p>
    <w:p w:rsidR="00374AC8" w:rsidRPr="00815767" w:rsidRDefault="00F863E5" w:rsidP="00374AC8">
      <w:pPr>
        <w:tabs>
          <w:tab w:val="left" w:pos="1080"/>
        </w:tabs>
        <w:ind w:right="-6"/>
        <w:rPr>
          <w:szCs w:val="28"/>
        </w:rPr>
      </w:pPr>
      <w:r>
        <w:rPr>
          <w:rFonts w:eastAsia="MS Mincho"/>
          <w:bCs/>
          <w:spacing w:val="-2"/>
          <w:szCs w:val="28"/>
          <w:lang w:val="be-BY"/>
        </w:rPr>
        <w:t xml:space="preserve">     04 август 2016</w:t>
      </w:r>
      <w:r w:rsidR="00374AC8">
        <w:rPr>
          <w:rFonts w:eastAsia="MS Mincho"/>
          <w:bCs/>
          <w:spacing w:val="-2"/>
          <w:szCs w:val="28"/>
          <w:lang w:val="be-BY"/>
        </w:rPr>
        <w:t xml:space="preserve"> й.</w:t>
      </w:r>
      <w:r w:rsidR="00374AC8">
        <w:rPr>
          <w:rFonts w:eastAsia="MS Mincho"/>
          <w:bCs/>
          <w:spacing w:val="-2"/>
          <w:szCs w:val="28"/>
          <w:lang w:val="be-BY"/>
        </w:rPr>
        <w:tab/>
      </w:r>
      <w:r w:rsidR="00374AC8">
        <w:rPr>
          <w:rFonts w:eastAsia="MS Mincho"/>
          <w:bCs/>
          <w:spacing w:val="-2"/>
          <w:szCs w:val="28"/>
          <w:lang w:val="be-BY"/>
        </w:rPr>
        <w:tab/>
      </w:r>
      <w:r w:rsidR="00374AC8">
        <w:rPr>
          <w:rFonts w:eastAsia="MS Mincho"/>
          <w:bCs/>
          <w:spacing w:val="-2"/>
          <w:szCs w:val="28"/>
          <w:lang w:val="be-BY"/>
        </w:rPr>
        <w:tab/>
        <w:t xml:space="preserve">   </w:t>
      </w:r>
      <w:r>
        <w:rPr>
          <w:rFonts w:eastAsia="MS Mincho"/>
          <w:bCs/>
          <w:spacing w:val="-2"/>
          <w:szCs w:val="28"/>
          <w:lang w:val="be-BY"/>
        </w:rPr>
        <w:t>№ 28</w:t>
      </w:r>
      <w:r w:rsidR="00374AC8" w:rsidRPr="00815767">
        <w:rPr>
          <w:rFonts w:eastAsia="MS Mincho"/>
          <w:bCs/>
          <w:spacing w:val="-2"/>
          <w:szCs w:val="28"/>
          <w:lang w:val="be-BY"/>
        </w:rPr>
        <w:t xml:space="preserve">              </w:t>
      </w:r>
      <w:r w:rsidR="004F7925">
        <w:rPr>
          <w:rFonts w:eastAsia="MS Mincho"/>
          <w:bCs/>
          <w:spacing w:val="-2"/>
          <w:szCs w:val="28"/>
          <w:lang w:val="be-BY"/>
        </w:rPr>
        <w:t xml:space="preserve">     </w:t>
      </w:r>
      <w:r w:rsidR="00374AC8">
        <w:rPr>
          <w:rFonts w:eastAsia="MS Mincho"/>
          <w:bCs/>
          <w:spacing w:val="-2"/>
          <w:szCs w:val="28"/>
          <w:lang w:val="be-BY"/>
        </w:rPr>
        <w:t xml:space="preserve"> </w:t>
      </w:r>
      <w:r>
        <w:rPr>
          <w:rFonts w:eastAsia="MS Mincho"/>
          <w:bCs/>
          <w:spacing w:val="-2"/>
          <w:szCs w:val="28"/>
          <w:lang w:val="be-BY"/>
        </w:rPr>
        <w:t xml:space="preserve"> 04 августа 2016</w:t>
      </w:r>
      <w:r w:rsidR="00374AC8" w:rsidRPr="00815767">
        <w:rPr>
          <w:rFonts w:eastAsia="MS Mincho"/>
          <w:bCs/>
          <w:spacing w:val="-2"/>
          <w:szCs w:val="28"/>
          <w:lang w:val="be-BY"/>
        </w:rPr>
        <w:t xml:space="preserve"> г.</w:t>
      </w:r>
    </w:p>
    <w:p w:rsidR="00374AC8" w:rsidRPr="00815767" w:rsidRDefault="00374AC8" w:rsidP="00374AC8">
      <w:pPr>
        <w:rPr>
          <w:szCs w:val="28"/>
        </w:rPr>
      </w:pPr>
    </w:p>
    <w:p w:rsidR="004F7925" w:rsidRDefault="004F7925" w:rsidP="00374AC8">
      <w:pPr>
        <w:pStyle w:val="3"/>
        <w:jc w:val="center"/>
        <w:rPr>
          <w:b w:val="0"/>
          <w:bCs/>
          <w:sz w:val="28"/>
          <w:szCs w:val="28"/>
        </w:rPr>
      </w:pPr>
    </w:p>
    <w:p w:rsidR="00374AC8" w:rsidRPr="00374AC8" w:rsidRDefault="00374AC8" w:rsidP="00374AC8">
      <w:pPr>
        <w:pStyle w:val="3"/>
        <w:jc w:val="center"/>
        <w:rPr>
          <w:b w:val="0"/>
          <w:bCs/>
          <w:sz w:val="28"/>
          <w:szCs w:val="28"/>
        </w:rPr>
      </w:pPr>
      <w:r w:rsidRPr="00374AC8">
        <w:rPr>
          <w:b w:val="0"/>
          <w:bCs/>
          <w:sz w:val="28"/>
          <w:szCs w:val="28"/>
        </w:rPr>
        <w:t xml:space="preserve">О присвоении адреса </w:t>
      </w:r>
      <w:r w:rsidR="00F863E5">
        <w:rPr>
          <w:b w:val="0"/>
          <w:sz w:val="28"/>
          <w:szCs w:val="28"/>
        </w:rPr>
        <w:t>земельному участку</w:t>
      </w:r>
    </w:p>
    <w:p w:rsidR="00374AC8" w:rsidRDefault="00374AC8" w:rsidP="00374AC8">
      <w:pPr>
        <w:jc w:val="center"/>
        <w:rPr>
          <w:szCs w:val="28"/>
        </w:rPr>
      </w:pPr>
    </w:p>
    <w:p w:rsidR="004F7925" w:rsidRPr="00815767" w:rsidRDefault="004F7925" w:rsidP="00374AC8">
      <w:pPr>
        <w:jc w:val="center"/>
        <w:rPr>
          <w:szCs w:val="28"/>
        </w:rPr>
      </w:pPr>
    </w:p>
    <w:p w:rsidR="00374AC8" w:rsidRPr="00815767" w:rsidRDefault="00374AC8" w:rsidP="00374AC8">
      <w:pPr>
        <w:pStyle w:val="3"/>
        <w:ind w:firstLine="708"/>
        <w:jc w:val="both"/>
        <w:rPr>
          <w:b w:val="0"/>
          <w:sz w:val="28"/>
          <w:szCs w:val="28"/>
          <w:lang w:val="tt-RU"/>
        </w:rPr>
      </w:pPr>
      <w:r w:rsidRPr="00815767">
        <w:rPr>
          <w:b w:val="0"/>
          <w:bCs/>
          <w:sz w:val="28"/>
          <w:szCs w:val="28"/>
        </w:rPr>
        <w:t xml:space="preserve">Рассмотрев заявление </w:t>
      </w:r>
      <w:proofErr w:type="spellStart"/>
      <w:r>
        <w:rPr>
          <w:b w:val="0"/>
          <w:bCs/>
          <w:sz w:val="28"/>
          <w:szCs w:val="28"/>
        </w:rPr>
        <w:t>Шарифуллиной</w:t>
      </w:r>
      <w:proofErr w:type="spellEnd"/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Асии</w:t>
      </w:r>
      <w:proofErr w:type="spellEnd"/>
      <w:r>
        <w:rPr>
          <w:b w:val="0"/>
          <w:bCs/>
          <w:sz w:val="28"/>
          <w:szCs w:val="28"/>
        </w:rPr>
        <w:t xml:space="preserve"> </w:t>
      </w:r>
      <w:proofErr w:type="spellStart"/>
      <w:r>
        <w:rPr>
          <w:b w:val="0"/>
          <w:bCs/>
          <w:sz w:val="28"/>
          <w:szCs w:val="28"/>
        </w:rPr>
        <w:t>Закировны</w:t>
      </w:r>
      <w:proofErr w:type="spellEnd"/>
      <w:r w:rsidRPr="00815767">
        <w:rPr>
          <w:b w:val="0"/>
          <w:bCs/>
          <w:sz w:val="28"/>
          <w:szCs w:val="28"/>
        </w:rPr>
        <w:t>, п</w:t>
      </w:r>
      <w:r w:rsidRPr="00815767">
        <w:rPr>
          <w:b w:val="0"/>
          <w:sz w:val="28"/>
          <w:szCs w:val="28"/>
        </w:rPr>
        <w:t xml:space="preserve">аспорт 8004 № </w:t>
      </w:r>
      <w:r>
        <w:rPr>
          <w:b w:val="0"/>
          <w:sz w:val="28"/>
          <w:szCs w:val="28"/>
        </w:rPr>
        <w:t xml:space="preserve">028968 выдан </w:t>
      </w:r>
      <w:proofErr w:type="spellStart"/>
      <w:r>
        <w:rPr>
          <w:b w:val="0"/>
          <w:sz w:val="28"/>
          <w:szCs w:val="28"/>
        </w:rPr>
        <w:t>Аскинским</w:t>
      </w:r>
      <w:proofErr w:type="spellEnd"/>
      <w:r>
        <w:rPr>
          <w:b w:val="0"/>
          <w:sz w:val="28"/>
          <w:szCs w:val="28"/>
        </w:rPr>
        <w:t xml:space="preserve"> РОВД </w:t>
      </w:r>
      <w:r w:rsidRPr="00815767">
        <w:rPr>
          <w:b w:val="0"/>
          <w:sz w:val="28"/>
          <w:szCs w:val="28"/>
        </w:rPr>
        <w:t xml:space="preserve"> Республики Башкортостан </w:t>
      </w:r>
      <w:r>
        <w:rPr>
          <w:b w:val="0"/>
          <w:sz w:val="28"/>
          <w:szCs w:val="28"/>
        </w:rPr>
        <w:t>23 января</w:t>
      </w:r>
      <w:r w:rsidRPr="00815767">
        <w:rPr>
          <w:b w:val="0"/>
          <w:sz w:val="28"/>
          <w:szCs w:val="28"/>
        </w:rPr>
        <w:t xml:space="preserve"> 2003 года,  проживающей по адресу: Республика Башкортоста</w:t>
      </w:r>
      <w:r>
        <w:rPr>
          <w:b w:val="0"/>
          <w:sz w:val="28"/>
          <w:szCs w:val="28"/>
        </w:rPr>
        <w:t>н, Аскинский район,  с</w:t>
      </w:r>
      <w:proofErr w:type="gramStart"/>
      <w:r>
        <w:rPr>
          <w:b w:val="0"/>
          <w:sz w:val="28"/>
          <w:szCs w:val="28"/>
        </w:rPr>
        <w:t>.С</w:t>
      </w:r>
      <w:proofErr w:type="gramEnd"/>
      <w:r>
        <w:rPr>
          <w:b w:val="0"/>
          <w:sz w:val="28"/>
          <w:szCs w:val="28"/>
        </w:rPr>
        <w:t>тарый Мутабаш, ул.Ключевая д.1</w:t>
      </w:r>
      <w:r w:rsidRPr="00815767">
        <w:rPr>
          <w:b w:val="0"/>
          <w:sz w:val="28"/>
          <w:szCs w:val="28"/>
        </w:rPr>
        <w:t xml:space="preserve">, материалы межевания земельного участка, руководствуясь статьей 40 Земельного </w:t>
      </w:r>
      <w:r w:rsidRPr="00815767">
        <w:rPr>
          <w:b w:val="0"/>
          <w:sz w:val="28"/>
          <w:szCs w:val="28"/>
          <w:lang w:val="tt-RU"/>
        </w:rPr>
        <w:t>кодекса</w:t>
      </w:r>
      <w:r w:rsidRPr="00815767">
        <w:rPr>
          <w:b w:val="0"/>
          <w:sz w:val="28"/>
          <w:szCs w:val="28"/>
        </w:rPr>
        <w:t xml:space="preserve"> Российской Федерации</w:t>
      </w:r>
      <w:r w:rsidRPr="00815767">
        <w:rPr>
          <w:b w:val="0"/>
          <w:sz w:val="28"/>
          <w:szCs w:val="28"/>
          <w:lang w:val="tt-RU"/>
        </w:rPr>
        <w:t xml:space="preserve">,(ред. </w:t>
      </w:r>
      <w:r w:rsidRPr="00815767">
        <w:rPr>
          <w:rStyle w:val="a4"/>
          <w:sz w:val="28"/>
          <w:szCs w:val="28"/>
          <w:shd w:val="clear" w:color="auto" w:fill="FFFFFF"/>
        </w:rPr>
        <w:t>от 08.03.2015.),</w:t>
      </w:r>
      <w:r w:rsidRPr="00815767">
        <w:rPr>
          <w:b w:val="0"/>
          <w:sz w:val="28"/>
          <w:szCs w:val="28"/>
          <w:lang w:val="tt-RU"/>
        </w:rPr>
        <w:t xml:space="preserve"> </w:t>
      </w:r>
      <w:r w:rsidRPr="00815767">
        <w:rPr>
          <w:b w:val="0"/>
          <w:sz w:val="28"/>
        </w:rPr>
        <w:t>администрация</w:t>
      </w:r>
      <w:r w:rsidR="004F7925">
        <w:rPr>
          <w:b w:val="0"/>
          <w:sz w:val="28"/>
        </w:rPr>
        <w:t xml:space="preserve"> Сельского поселения Мутабашевский</w:t>
      </w:r>
      <w:r w:rsidRPr="00815767">
        <w:rPr>
          <w:b w:val="0"/>
          <w:sz w:val="28"/>
        </w:rPr>
        <w:t xml:space="preserve"> сельсовет муниципального района Аскинский район ПОСТАНОВЛЯЕТ:</w:t>
      </w:r>
    </w:p>
    <w:p w:rsidR="00683F6F" w:rsidRDefault="00374AC8">
      <w:r>
        <w:t>1.</w:t>
      </w:r>
      <w:proofErr w:type="gramStart"/>
      <w:r w:rsidR="00683F6F">
        <w:t>Образуемым</w:t>
      </w:r>
      <w:proofErr w:type="gramEnd"/>
      <w:r w:rsidR="00683F6F">
        <w:t xml:space="preserve"> при разделе земельного участка</w:t>
      </w:r>
      <w:r w:rsidR="00CC42A4">
        <w:t xml:space="preserve"> по адресу: РБ, Аскинский район, д. </w:t>
      </w:r>
      <w:r w:rsidR="002C339B">
        <w:t xml:space="preserve">Старый Мутабаш, ул. </w:t>
      </w:r>
      <w:proofErr w:type="gramStart"/>
      <w:r w:rsidR="002C339B">
        <w:t>Ключевая</w:t>
      </w:r>
      <w:proofErr w:type="gramEnd"/>
      <w:r w:rsidR="002C339B">
        <w:t>, д. 1</w:t>
      </w:r>
      <w:r w:rsidR="00683F6F">
        <w:t xml:space="preserve"> с </w:t>
      </w:r>
      <w:r w:rsidR="002C339B">
        <w:t>кадастровым номером 02:04:150201:308</w:t>
      </w:r>
      <w:r w:rsidR="00683F6F">
        <w:t xml:space="preserve"> присвоить адреса:</w:t>
      </w:r>
    </w:p>
    <w:p w:rsidR="002C339B" w:rsidRDefault="00F863E5" w:rsidP="00F863E5">
      <w:pPr>
        <w:pStyle w:val="a3"/>
        <w:ind w:left="795"/>
      </w:pPr>
      <w:r>
        <w:t>-</w:t>
      </w:r>
      <w:r w:rsidR="00683F6F">
        <w:t xml:space="preserve">Земельному участку </w:t>
      </w:r>
      <w:r w:rsidR="002C339B">
        <w:t>02:04:150201::ЗУ</w:t>
      </w:r>
      <w:proofErr w:type="gramStart"/>
      <w:r w:rsidR="002C339B">
        <w:t>1</w:t>
      </w:r>
      <w:proofErr w:type="gramEnd"/>
      <w:r w:rsidR="00683F6F">
        <w:t xml:space="preserve">: РБ, Аскинский район, </w:t>
      </w:r>
      <w:r w:rsidR="002C339B">
        <w:t xml:space="preserve">д. Старый Мутабаш, ул. </w:t>
      </w:r>
      <w:proofErr w:type="gramStart"/>
      <w:r w:rsidR="002C339B">
        <w:t>Ключевая</w:t>
      </w:r>
      <w:proofErr w:type="gramEnd"/>
      <w:r w:rsidR="002C339B">
        <w:t xml:space="preserve">, д. 1 </w:t>
      </w:r>
    </w:p>
    <w:p w:rsidR="00374AC8" w:rsidRDefault="00F863E5" w:rsidP="00F863E5">
      <w:pPr>
        <w:pStyle w:val="a3"/>
        <w:ind w:left="795"/>
      </w:pPr>
      <w:r>
        <w:t>-</w:t>
      </w:r>
      <w:r w:rsidR="00683F6F">
        <w:t xml:space="preserve">Земельному участку </w:t>
      </w:r>
      <w:r w:rsidR="002C339B">
        <w:t>02:04:150201:ЗУ</w:t>
      </w:r>
      <w:proofErr w:type="gramStart"/>
      <w:r w:rsidR="002C339B">
        <w:t>2</w:t>
      </w:r>
      <w:proofErr w:type="gramEnd"/>
      <w:r w:rsidR="00683F6F">
        <w:t xml:space="preserve">: РБ, Аскинский район, </w:t>
      </w:r>
      <w:r w:rsidR="002C339B">
        <w:t xml:space="preserve">д. Старый Мутабаш, ул. </w:t>
      </w:r>
      <w:proofErr w:type="gramStart"/>
      <w:r w:rsidR="002C339B">
        <w:t>Ключевая</w:t>
      </w:r>
      <w:proofErr w:type="gramEnd"/>
      <w:r w:rsidR="002C339B">
        <w:t>, д. 1/1</w:t>
      </w:r>
      <w:bookmarkStart w:id="0" w:name="_GoBack"/>
      <w:bookmarkEnd w:id="0"/>
    </w:p>
    <w:p w:rsidR="00374AC8" w:rsidRPr="00815767" w:rsidRDefault="004F7925" w:rsidP="00374AC8">
      <w:pPr>
        <w:pStyle w:val="21"/>
        <w:tabs>
          <w:tab w:val="left" w:pos="540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</w:t>
      </w:r>
      <w:r w:rsidR="00374AC8" w:rsidRPr="00815767">
        <w:rPr>
          <w:b w:val="0"/>
          <w:bCs w:val="0"/>
          <w:sz w:val="28"/>
          <w:szCs w:val="28"/>
        </w:rPr>
        <w:t>.</w:t>
      </w:r>
      <w:proofErr w:type="gramStart"/>
      <w:r w:rsidR="00374AC8" w:rsidRPr="00815767">
        <w:rPr>
          <w:b w:val="0"/>
          <w:bCs w:val="0"/>
          <w:sz w:val="28"/>
          <w:szCs w:val="28"/>
        </w:rPr>
        <w:t>Контроль за</w:t>
      </w:r>
      <w:proofErr w:type="gramEnd"/>
      <w:r w:rsidR="00374AC8" w:rsidRPr="00815767">
        <w:rPr>
          <w:b w:val="0"/>
          <w:bCs w:val="0"/>
          <w:sz w:val="28"/>
          <w:szCs w:val="28"/>
        </w:rPr>
        <w:t xml:space="preserve"> исполнением данного постановления оставляю за собой. </w:t>
      </w:r>
    </w:p>
    <w:p w:rsidR="00374AC8" w:rsidRPr="00815767" w:rsidRDefault="00374AC8" w:rsidP="00374AC8">
      <w:pPr>
        <w:pStyle w:val="21"/>
        <w:tabs>
          <w:tab w:val="left" w:pos="540"/>
        </w:tabs>
        <w:ind w:left="795"/>
        <w:jc w:val="both"/>
        <w:rPr>
          <w:b w:val="0"/>
          <w:bCs w:val="0"/>
          <w:sz w:val="28"/>
          <w:szCs w:val="28"/>
        </w:rPr>
      </w:pPr>
    </w:p>
    <w:p w:rsidR="00F863E5" w:rsidRDefault="00F863E5" w:rsidP="00374AC8">
      <w:pPr>
        <w:ind w:left="435"/>
        <w:jc w:val="right"/>
        <w:rPr>
          <w:szCs w:val="28"/>
        </w:rPr>
      </w:pPr>
    </w:p>
    <w:p w:rsidR="00F863E5" w:rsidRDefault="00F863E5" w:rsidP="00374AC8">
      <w:pPr>
        <w:ind w:left="435"/>
        <w:jc w:val="right"/>
        <w:rPr>
          <w:szCs w:val="28"/>
        </w:rPr>
      </w:pPr>
    </w:p>
    <w:p w:rsidR="00F863E5" w:rsidRDefault="00F863E5" w:rsidP="00374AC8">
      <w:pPr>
        <w:ind w:left="435"/>
        <w:jc w:val="right"/>
        <w:rPr>
          <w:szCs w:val="28"/>
        </w:rPr>
      </w:pPr>
    </w:p>
    <w:p w:rsidR="00374AC8" w:rsidRPr="00374AC8" w:rsidRDefault="00374AC8" w:rsidP="00374AC8">
      <w:pPr>
        <w:ind w:left="435"/>
        <w:jc w:val="right"/>
        <w:rPr>
          <w:szCs w:val="28"/>
        </w:rPr>
      </w:pPr>
      <w:r w:rsidRPr="00374AC8">
        <w:rPr>
          <w:szCs w:val="28"/>
        </w:rPr>
        <w:t xml:space="preserve">Глава </w:t>
      </w:r>
    </w:p>
    <w:p w:rsidR="00374AC8" w:rsidRPr="00374AC8" w:rsidRDefault="00374AC8" w:rsidP="00374AC8">
      <w:pPr>
        <w:ind w:left="435"/>
        <w:jc w:val="right"/>
        <w:rPr>
          <w:szCs w:val="28"/>
        </w:rPr>
      </w:pPr>
      <w:r w:rsidRPr="00374AC8">
        <w:rPr>
          <w:szCs w:val="28"/>
        </w:rPr>
        <w:t xml:space="preserve">Сельского поселения Мутабашевский  сельсовет </w:t>
      </w:r>
    </w:p>
    <w:p w:rsidR="00374AC8" w:rsidRPr="00374AC8" w:rsidRDefault="00374AC8" w:rsidP="00374AC8">
      <w:pPr>
        <w:ind w:left="435"/>
        <w:jc w:val="right"/>
        <w:rPr>
          <w:szCs w:val="28"/>
        </w:rPr>
      </w:pPr>
      <w:r w:rsidRPr="00374AC8">
        <w:rPr>
          <w:szCs w:val="28"/>
        </w:rPr>
        <w:t xml:space="preserve">муниципального района Аскинский район </w:t>
      </w:r>
    </w:p>
    <w:p w:rsidR="00374AC8" w:rsidRPr="00374AC8" w:rsidRDefault="00374AC8" w:rsidP="00374AC8">
      <w:pPr>
        <w:ind w:left="435"/>
        <w:jc w:val="right"/>
        <w:rPr>
          <w:szCs w:val="28"/>
        </w:rPr>
      </w:pPr>
      <w:r w:rsidRPr="00374AC8">
        <w:rPr>
          <w:szCs w:val="28"/>
        </w:rPr>
        <w:t xml:space="preserve">Республики Башкортостан </w:t>
      </w:r>
    </w:p>
    <w:p w:rsidR="00374AC8" w:rsidRPr="00374AC8" w:rsidRDefault="00374AC8" w:rsidP="00374AC8">
      <w:pPr>
        <w:ind w:left="435"/>
        <w:jc w:val="right"/>
        <w:rPr>
          <w:sz w:val="27"/>
          <w:szCs w:val="27"/>
        </w:rPr>
      </w:pPr>
      <w:proofErr w:type="spellStart"/>
      <w:r w:rsidRPr="00374AC8">
        <w:rPr>
          <w:szCs w:val="28"/>
        </w:rPr>
        <w:t>А.Г.Файзуллин</w:t>
      </w:r>
      <w:proofErr w:type="spellEnd"/>
    </w:p>
    <w:p w:rsidR="00374AC8" w:rsidRPr="00815767" w:rsidRDefault="00374AC8" w:rsidP="00374AC8">
      <w:pPr>
        <w:pStyle w:val="3"/>
        <w:ind w:left="435"/>
        <w:rPr>
          <w:bCs/>
          <w:sz w:val="27"/>
          <w:szCs w:val="27"/>
        </w:rPr>
      </w:pPr>
    </w:p>
    <w:p w:rsidR="00374AC8" w:rsidRDefault="00374AC8" w:rsidP="00374AC8"/>
    <w:sectPr w:rsidR="00374AC8" w:rsidSect="00E81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72A6"/>
    <w:multiLevelType w:val="hybridMultilevel"/>
    <w:tmpl w:val="3856A3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C67620A"/>
    <w:multiLevelType w:val="hybridMultilevel"/>
    <w:tmpl w:val="A708811A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0538"/>
    <w:rsid w:val="00000538"/>
    <w:rsid w:val="00225C34"/>
    <w:rsid w:val="002C2B8E"/>
    <w:rsid w:val="002C339B"/>
    <w:rsid w:val="00374AC8"/>
    <w:rsid w:val="004F7925"/>
    <w:rsid w:val="00683F6F"/>
    <w:rsid w:val="00700E36"/>
    <w:rsid w:val="00815E30"/>
    <w:rsid w:val="00CC42A4"/>
    <w:rsid w:val="00CF28F5"/>
    <w:rsid w:val="00D903E5"/>
    <w:rsid w:val="00DC0630"/>
    <w:rsid w:val="00E81B1B"/>
    <w:rsid w:val="00E85F1E"/>
    <w:rsid w:val="00F86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F5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2">
    <w:name w:val="heading 2"/>
    <w:basedOn w:val="a"/>
    <w:next w:val="a"/>
    <w:link w:val="20"/>
    <w:qFormat/>
    <w:rsid w:val="00374AC8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374AC8"/>
    <w:pPr>
      <w:keepNext/>
      <w:jc w:val="left"/>
      <w:outlineLvl w:val="2"/>
    </w:pPr>
    <w:rPr>
      <w:rFonts w:eastAsia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F6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74AC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4A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Strong"/>
    <w:basedOn w:val="a0"/>
    <w:qFormat/>
    <w:rsid w:val="00374AC8"/>
    <w:rPr>
      <w:b/>
      <w:bCs/>
    </w:rPr>
  </w:style>
  <w:style w:type="paragraph" w:styleId="21">
    <w:name w:val="Body Text 2"/>
    <w:basedOn w:val="a"/>
    <w:link w:val="22"/>
    <w:rsid w:val="00374AC8"/>
    <w:pPr>
      <w:jc w:val="center"/>
    </w:pPr>
    <w:rPr>
      <w:rFonts w:eastAsia="Times New Roman" w:cs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74A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8F5"/>
    <w:pPr>
      <w:spacing w:after="0" w:line="240" w:lineRule="auto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Мутабаш</cp:lastModifiedBy>
  <cp:revision>4</cp:revision>
  <cp:lastPrinted>2016-08-04T12:01:00Z</cp:lastPrinted>
  <dcterms:created xsi:type="dcterms:W3CDTF">2016-08-04T11:58:00Z</dcterms:created>
  <dcterms:modified xsi:type="dcterms:W3CDTF">2016-08-04T12:03:00Z</dcterms:modified>
</cp:coreProperties>
</file>