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5"/>
        <w:gridCol w:w="2039"/>
        <w:gridCol w:w="3916"/>
      </w:tblGrid>
      <w:tr w:rsidR="00F725D7" w:rsidTr="00F725D7">
        <w:trPr>
          <w:trHeight w:val="1977"/>
        </w:trPr>
        <w:tc>
          <w:tcPr>
            <w:tcW w:w="38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25D7" w:rsidRDefault="00F725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F725D7" w:rsidRDefault="00F72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F725D7" w:rsidRDefault="00F725D7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 МОТАБАШ  АУЫЛ  СОВЕТЫ</w:t>
            </w:r>
          </w:p>
          <w:p w:rsidR="00F725D7" w:rsidRDefault="00F725D7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ХАКИМИӘТЕ</w:t>
            </w:r>
          </w:p>
          <w:p w:rsidR="00F725D7" w:rsidRDefault="00F72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725D7" w:rsidRDefault="00F725D7">
            <w:pPr>
              <w:ind w:hanging="627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25D7" w:rsidRDefault="00F725D7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АДМИНИСТРАЦИЯ</w:t>
            </w:r>
          </w:p>
          <w:p w:rsidR="00F725D7" w:rsidRDefault="00F725D7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>
              <w:rPr>
                <w:b/>
                <w:sz w:val="20"/>
                <w:szCs w:val="20"/>
                <w:lang w:val="be-BY"/>
              </w:rPr>
              <w:t xml:space="preserve">МУТАБАШЕВСКИЙ СЕЛЬСОВЕТ </w:t>
            </w:r>
            <w:r>
              <w:rPr>
                <w:b/>
                <w:sz w:val="20"/>
                <w:szCs w:val="20"/>
              </w:rPr>
              <w:t>МУНИЦИПАЛЬНОГО РАЙОНА</w:t>
            </w:r>
          </w:p>
          <w:p w:rsidR="00F725D7" w:rsidRDefault="00F725D7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АСКИН</w:t>
            </w:r>
            <w:r>
              <w:rPr>
                <w:b/>
                <w:sz w:val="20"/>
                <w:szCs w:val="20"/>
              </w:rPr>
              <w:t>СКИЙ РАЙОН</w:t>
            </w:r>
          </w:p>
          <w:p w:rsidR="00F725D7" w:rsidRDefault="00F725D7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РЕСПУБЛИКИ БАШКОРТОСТАН</w:t>
            </w:r>
          </w:p>
          <w:p w:rsidR="00F725D7" w:rsidRDefault="00F725D7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  <w:p w:rsidR="00F725D7" w:rsidRDefault="00F725D7">
            <w:pPr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725D7" w:rsidRDefault="00F725D7" w:rsidP="00F725D7">
      <w:pPr>
        <w:pStyle w:val="2"/>
        <w:jc w:val="left"/>
        <w:rPr>
          <w:b/>
          <w:sz w:val="24"/>
        </w:rPr>
      </w:pPr>
    </w:p>
    <w:p w:rsidR="00F725D7" w:rsidRDefault="00F725D7" w:rsidP="00F725D7">
      <w:pPr>
        <w:tabs>
          <w:tab w:val="left" w:pos="7185"/>
        </w:tabs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</w:t>
      </w:r>
      <w:r>
        <w:rPr>
          <w:rFonts w:eastAsia="MS Mincho"/>
          <w:bCs/>
          <w:spacing w:val="-2"/>
          <w:sz w:val="28"/>
          <w:szCs w:val="28"/>
          <w:lang w:val="be-BY"/>
        </w:rPr>
        <w:t>КАРАР                                                                     ПОСТАНОВЛЕНИЕ</w:t>
      </w:r>
    </w:p>
    <w:p w:rsidR="00F725D7" w:rsidRDefault="00F725D7" w:rsidP="00F725D7">
      <w:pPr>
        <w:tabs>
          <w:tab w:val="left" w:pos="7185"/>
        </w:tabs>
        <w:jc w:val="center"/>
        <w:rPr>
          <w:rFonts w:eastAsia="MS Mincho"/>
          <w:bCs/>
          <w:spacing w:val="-2"/>
          <w:sz w:val="28"/>
          <w:szCs w:val="28"/>
          <w:lang w:val="be-BY"/>
        </w:rPr>
      </w:pPr>
    </w:p>
    <w:p w:rsidR="00F725D7" w:rsidRDefault="00F725D7" w:rsidP="00F725D7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</w:t>
      </w:r>
      <w:r w:rsidR="00BB3541">
        <w:rPr>
          <w:rFonts w:eastAsia="MS Mincho"/>
          <w:bCs/>
          <w:spacing w:val="-2"/>
          <w:sz w:val="28"/>
          <w:szCs w:val="28"/>
        </w:rPr>
        <w:t xml:space="preserve">06 июнь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2019 йыл  </w:t>
      </w:r>
      <w:r w:rsidR="00D36F03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№ </w:t>
      </w:r>
      <w:r w:rsidR="00BB3541">
        <w:rPr>
          <w:rFonts w:eastAsia="MS Mincho"/>
          <w:bCs/>
          <w:spacing w:val="-2"/>
          <w:sz w:val="28"/>
          <w:szCs w:val="28"/>
          <w:lang w:val="be-BY"/>
        </w:rPr>
        <w:t>6</w:t>
      </w:r>
      <w:r w:rsidR="006C43C8">
        <w:rPr>
          <w:rFonts w:eastAsia="MS Mincho"/>
          <w:bCs/>
          <w:spacing w:val="-2"/>
          <w:sz w:val="28"/>
          <w:szCs w:val="28"/>
          <w:lang w:val="be-BY"/>
        </w:rPr>
        <w:t>2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</w:t>
      </w:r>
      <w:r w:rsidR="00BB3541">
        <w:rPr>
          <w:rFonts w:eastAsia="MS Mincho"/>
          <w:bCs/>
          <w:spacing w:val="-2"/>
          <w:sz w:val="28"/>
          <w:szCs w:val="28"/>
          <w:lang w:val="be-BY"/>
        </w:rPr>
        <w:t>06 июня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2019 года</w:t>
      </w:r>
    </w:p>
    <w:p w:rsidR="00F725D7" w:rsidRDefault="00F725D7" w:rsidP="00F725D7">
      <w:pPr>
        <w:pStyle w:val="a6"/>
        <w:jc w:val="both"/>
      </w:pPr>
    </w:p>
    <w:p w:rsidR="00F725D7" w:rsidRDefault="00F725D7" w:rsidP="00F725D7"/>
    <w:p w:rsidR="00BB3541" w:rsidRPr="00481650" w:rsidRDefault="00BB3541" w:rsidP="00BB3541">
      <w:pPr>
        <w:jc w:val="center"/>
        <w:rPr>
          <w:b/>
          <w:sz w:val="28"/>
          <w:szCs w:val="28"/>
        </w:rPr>
      </w:pPr>
      <w:r w:rsidRPr="00481650">
        <w:rPr>
          <w:b/>
          <w:sz w:val="28"/>
          <w:szCs w:val="28"/>
        </w:rPr>
        <w:t>Об отмене постановления Администрации сельского поселения Мутабашевский сельсовет муниципального района Аскинский район</w:t>
      </w:r>
    </w:p>
    <w:p w:rsidR="00F725D7" w:rsidRPr="00481650" w:rsidRDefault="00BB3541" w:rsidP="00BB3541">
      <w:pPr>
        <w:pStyle w:val="a6"/>
        <w:rPr>
          <w:b/>
          <w:bCs/>
        </w:rPr>
      </w:pPr>
      <w:r w:rsidRPr="00481650">
        <w:rPr>
          <w:b/>
          <w:szCs w:val="28"/>
        </w:rPr>
        <w:t>Республики Башкортостан  от 17.01.2019 г.  № 3 «</w:t>
      </w:r>
      <w:r w:rsidR="00F725D7" w:rsidRPr="00481650">
        <w:rPr>
          <w:b/>
          <w:bCs/>
        </w:rPr>
        <w:t>Об определении видов обязательных работ и объектов для отбывания осужденными нака</w:t>
      </w:r>
      <w:r w:rsidRPr="00481650">
        <w:rPr>
          <w:b/>
          <w:bCs/>
        </w:rPr>
        <w:t>зания в виде обязательных работ»</w:t>
      </w:r>
    </w:p>
    <w:p w:rsidR="00F725D7" w:rsidRDefault="00F725D7" w:rsidP="00F725D7">
      <w:pPr>
        <w:jc w:val="center"/>
        <w:rPr>
          <w:sz w:val="32"/>
        </w:rPr>
      </w:pPr>
    </w:p>
    <w:p w:rsidR="007B34D7" w:rsidRDefault="007B34D7" w:rsidP="00CF18E6">
      <w:pPr>
        <w:ind w:firstLine="708"/>
        <w:jc w:val="both"/>
        <w:rPr>
          <w:bCs/>
          <w:sz w:val="28"/>
          <w:szCs w:val="28"/>
        </w:rPr>
      </w:pPr>
      <w:r w:rsidRPr="00D66E36">
        <w:rPr>
          <w:bCs/>
          <w:sz w:val="28"/>
          <w:szCs w:val="28"/>
        </w:rPr>
        <w:t xml:space="preserve">В связи с </w:t>
      </w:r>
      <w:r w:rsidRPr="00D66E36">
        <w:rPr>
          <w:spacing w:val="2"/>
          <w:sz w:val="28"/>
          <w:szCs w:val="28"/>
        </w:rPr>
        <w:t xml:space="preserve">противоречием </w:t>
      </w:r>
      <w:r>
        <w:rPr>
          <w:sz w:val="28"/>
          <w:szCs w:val="28"/>
        </w:rPr>
        <w:t>постановления</w:t>
      </w:r>
      <w:r w:rsidRPr="00D66E36">
        <w:rPr>
          <w:sz w:val="28"/>
          <w:szCs w:val="28"/>
        </w:rPr>
        <w:t xml:space="preserve"> главы сельского пос</w:t>
      </w:r>
      <w:r>
        <w:rPr>
          <w:sz w:val="28"/>
          <w:szCs w:val="28"/>
        </w:rPr>
        <w:t>еления от</w:t>
      </w:r>
      <w:r w:rsidR="00264AED">
        <w:rPr>
          <w:sz w:val="28"/>
          <w:szCs w:val="28"/>
        </w:rPr>
        <w:t xml:space="preserve"> </w:t>
      </w:r>
      <w:r>
        <w:rPr>
          <w:sz w:val="28"/>
          <w:szCs w:val="28"/>
        </w:rPr>
        <w:t>17.01.2019 г.</w:t>
      </w:r>
      <w:r w:rsidRPr="007B34D7">
        <w:t xml:space="preserve"> </w:t>
      </w:r>
      <w:r w:rsidRPr="007B34D7">
        <w:rPr>
          <w:sz w:val="28"/>
          <w:szCs w:val="28"/>
        </w:rPr>
        <w:t xml:space="preserve">№ 3 «Об определении видов обязательных работ и объектов для отбывания осужденными наказания в виде обязательных работ» </w:t>
      </w:r>
      <w:r>
        <w:rPr>
          <w:sz w:val="28"/>
          <w:szCs w:val="28"/>
        </w:rPr>
        <w:t>Федеральному закону</w:t>
      </w:r>
      <w:r w:rsidR="003A1CD4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06.10.2013 №131-ФЗ «Об общих принципах организации местного самоуправления в Российской Федерации»</w:t>
      </w:r>
      <w:r w:rsidR="003A1CD4">
        <w:rPr>
          <w:sz w:val="28"/>
          <w:szCs w:val="28"/>
        </w:rPr>
        <w:t xml:space="preserve"> </w:t>
      </w:r>
      <w:r w:rsidRPr="00D66E36">
        <w:rPr>
          <w:bCs/>
          <w:sz w:val="28"/>
          <w:szCs w:val="28"/>
        </w:rPr>
        <w:t xml:space="preserve">ПОСТАНОВЛЯЮ:   </w:t>
      </w:r>
    </w:p>
    <w:p w:rsidR="003A1CD4" w:rsidRPr="00D66E36" w:rsidRDefault="003A1CD4" w:rsidP="003A1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6E36">
        <w:rPr>
          <w:sz w:val="28"/>
          <w:szCs w:val="28"/>
        </w:rPr>
        <w:t>Постановление главы сельского поселения от</w:t>
      </w:r>
      <w:r>
        <w:rPr>
          <w:sz w:val="28"/>
          <w:szCs w:val="28"/>
        </w:rPr>
        <w:t xml:space="preserve">  17.01.2019 г. №3 «</w:t>
      </w:r>
      <w:r w:rsidRPr="003A1CD4">
        <w:rPr>
          <w:sz w:val="28"/>
          <w:szCs w:val="28"/>
        </w:rPr>
        <w:t>Об определении видов обязательных работ и объектов для отбывания осужденными наказания в виде обязательных работ</w:t>
      </w:r>
      <w:r>
        <w:rPr>
          <w:sz w:val="28"/>
          <w:szCs w:val="28"/>
        </w:rPr>
        <w:t>»</w:t>
      </w:r>
      <w:r w:rsidRPr="003A1CD4">
        <w:rPr>
          <w:sz w:val="28"/>
          <w:szCs w:val="28"/>
        </w:rPr>
        <w:t xml:space="preserve"> </w:t>
      </w:r>
      <w:r w:rsidRPr="00D66E36">
        <w:rPr>
          <w:sz w:val="28"/>
          <w:szCs w:val="28"/>
        </w:rPr>
        <w:t>отменить,</w:t>
      </w:r>
      <w:r>
        <w:rPr>
          <w:sz w:val="28"/>
          <w:szCs w:val="28"/>
        </w:rPr>
        <w:t xml:space="preserve"> </w:t>
      </w:r>
      <w:r w:rsidRPr="00D66E36">
        <w:rPr>
          <w:sz w:val="28"/>
          <w:szCs w:val="28"/>
        </w:rPr>
        <w:t xml:space="preserve">как </w:t>
      </w:r>
      <w:r w:rsidRPr="00D66E36">
        <w:rPr>
          <w:spacing w:val="2"/>
          <w:sz w:val="28"/>
          <w:szCs w:val="28"/>
        </w:rPr>
        <w:t>противоречащее действующему законодательству.</w:t>
      </w:r>
    </w:p>
    <w:p w:rsidR="003A1CD4" w:rsidRPr="00D66E36" w:rsidRDefault="003A1CD4" w:rsidP="003A1CD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66E36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D66E36">
        <w:rPr>
          <w:sz w:val="28"/>
          <w:szCs w:val="28"/>
        </w:rPr>
        <w:t xml:space="preserve">. Обнародовать настоящее Постановление на информационном стенде в здании администрации сельского поселения и разместить на официальном сайте администрации сельского поселения Мутабашевский сельсовет в сети «Интернет» </w:t>
      </w:r>
      <w:hyperlink r:id="rId6" w:history="1">
        <w:r w:rsidRPr="00D66E36">
          <w:rPr>
            <w:rStyle w:val="aa"/>
            <w:rFonts w:eastAsia="Arial Unicode MS"/>
            <w:sz w:val="28"/>
            <w:szCs w:val="28"/>
            <w:lang w:val="en-US"/>
          </w:rPr>
          <w:t>www</w:t>
        </w:r>
        <w:r w:rsidRPr="00D66E36">
          <w:rPr>
            <w:rStyle w:val="aa"/>
            <w:rFonts w:eastAsia="Arial Unicode MS"/>
            <w:sz w:val="28"/>
            <w:szCs w:val="28"/>
          </w:rPr>
          <w:t>.</w:t>
        </w:r>
        <w:proofErr w:type="spellStart"/>
        <w:r w:rsidRPr="00D66E36">
          <w:rPr>
            <w:rStyle w:val="aa"/>
            <w:rFonts w:eastAsia="Arial Unicode MS"/>
            <w:sz w:val="28"/>
            <w:szCs w:val="28"/>
            <w:lang w:val="en-US"/>
          </w:rPr>
          <w:t>mutabash</w:t>
        </w:r>
        <w:proofErr w:type="spellEnd"/>
        <w:r w:rsidRPr="00D66E36">
          <w:rPr>
            <w:rStyle w:val="aa"/>
            <w:rFonts w:eastAsia="Arial Unicode MS"/>
            <w:sz w:val="28"/>
            <w:szCs w:val="28"/>
          </w:rPr>
          <w:t>04</w:t>
        </w:r>
        <w:r w:rsidRPr="00D66E36">
          <w:rPr>
            <w:rStyle w:val="aa"/>
            <w:rFonts w:eastAsia="Arial Unicode MS"/>
            <w:sz w:val="28"/>
            <w:szCs w:val="28"/>
            <w:lang w:val="en-US"/>
          </w:rPr>
          <w:t>sp</w:t>
        </w:r>
        <w:r w:rsidRPr="00D66E36">
          <w:rPr>
            <w:rStyle w:val="aa"/>
            <w:rFonts w:eastAsia="Arial Unicode MS"/>
            <w:sz w:val="28"/>
            <w:szCs w:val="28"/>
          </w:rPr>
          <w:t>.</w:t>
        </w:r>
        <w:proofErr w:type="spellStart"/>
        <w:r w:rsidRPr="00D66E36">
          <w:rPr>
            <w:rStyle w:val="aa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</w:p>
    <w:p w:rsidR="00F725D7" w:rsidRDefault="00F725D7" w:rsidP="00F725D7"/>
    <w:p w:rsidR="00F725D7" w:rsidRDefault="00F725D7" w:rsidP="00F725D7"/>
    <w:p w:rsidR="00F725D7" w:rsidRDefault="00F725D7" w:rsidP="00F725D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6559">
        <w:rPr>
          <w:sz w:val="28"/>
          <w:szCs w:val="28"/>
        </w:rPr>
        <w:t xml:space="preserve">       Глава Сельского поселения</w:t>
      </w:r>
      <w:r>
        <w:rPr>
          <w:sz w:val="28"/>
          <w:szCs w:val="28"/>
        </w:rPr>
        <w:t xml:space="preserve">: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F725D7" w:rsidRDefault="00F725D7" w:rsidP="00F725D7"/>
    <w:p w:rsidR="00F725D7" w:rsidRDefault="00F725D7" w:rsidP="00F725D7"/>
    <w:p w:rsidR="00F725D7" w:rsidRDefault="00F725D7" w:rsidP="00F725D7"/>
    <w:p w:rsidR="00F725D7" w:rsidRDefault="00F725D7" w:rsidP="00F725D7"/>
    <w:p w:rsidR="00F725D7" w:rsidRDefault="00F725D7" w:rsidP="00F725D7"/>
    <w:p w:rsidR="00F725D7" w:rsidRDefault="00F725D7" w:rsidP="00F725D7"/>
    <w:p w:rsidR="00F725D7" w:rsidRDefault="00F725D7" w:rsidP="00F725D7"/>
    <w:p w:rsidR="00F725D7" w:rsidRDefault="00F725D7" w:rsidP="00F725D7"/>
    <w:p w:rsidR="00F725D7" w:rsidRDefault="00F725D7" w:rsidP="00F725D7"/>
    <w:p w:rsidR="00F725D7" w:rsidRDefault="00F725D7" w:rsidP="00F725D7"/>
    <w:p w:rsidR="00F725D7" w:rsidRDefault="00F725D7" w:rsidP="00F725D7"/>
    <w:p w:rsidR="00F725D7" w:rsidRDefault="00F725D7" w:rsidP="00F725D7"/>
    <w:p w:rsidR="00F725D7" w:rsidRDefault="00F725D7" w:rsidP="00F725D7"/>
    <w:sectPr w:rsidR="00F725D7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0306"/>
    <w:multiLevelType w:val="hybridMultilevel"/>
    <w:tmpl w:val="B59CAB4A"/>
    <w:lvl w:ilvl="0" w:tplc="B10CD10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B1EAE"/>
    <w:multiLevelType w:val="hybridMultilevel"/>
    <w:tmpl w:val="0E32002E"/>
    <w:lvl w:ilvl="0" w:tplc="0E46E9F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5D7"/>
    <w:rsid w:val="00020164"/>
    <w:rsid w:val="00076F5E"/>
    <w:rsid w:val="00255786"/>
    <w:rsid w:val="00264AED"/>
    <w:rsid w:val="003A1CD4"/>
    <w:rsid w:val="00481650"/>
    <w:rsid w:val="00500AFF"/>
    <w:rsid w:val="006B17B8"/>
    <w:rsid w:val="006C43C8"/>
    <w:rsid w:val="007B34D7"/>
    <w:rsid w:val="00804EBC"/>
    <w:rsid w:val="00A808B3"/>
    <w:rsid w:val="00BB3541"/>
    <w:rsid w:val="00CF18E6"/>
    <w:rsid w:val="00CF494C"/>
    <w:rsid w:val="00D36F03"/>
    <w:rsid w:val="00E03449"/>
    <w:rsid w:val="00EB7D46"/>
    <w:rsid w:val="00F725D7"/>
    <w:rsid w:val="00FB40D7"/>
    <w:rsid w:val="00FC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725D7"/>
    <w:pPr>
      <w:keepNext/>
      <w:jc w:val="center"/>
      <w:outlineLvl w:val="1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725D7"/>
    <w:pPr>
      <w:keepNext/>
      <w:ind w:firstLine="540"/>
      <w:jc w:val="both"/>
      <w:outlineLvl w:val="3"/>
    </w:pPr>
    <w:rPr>
      <w:rFonts w:eastAsia="Arial Unicode MS"/>
      <w:b/>
      <w:bCs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F725D7"/>
    <w:pPr>
      <w:keepNext/>
      <w:jc w:val="both"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725D7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725D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25D7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725D7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725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725D7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725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F725D7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F725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bullet1gif">
    <w:name w:val="consplusnormalbullet1.gif"/>
    <w:basedOn w:val="a"/>
    <w:rsid w:val="00F725D7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F725D7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F725D7"/>
    <w:pPr>
      <w:spacing w:before="100" w:beforeAutospacing="1" w:after="100" w:afterAutospacing="1"/>
    </w:pPr>
  </w:style>
  <w:style w:type="character" w:styleId="aa">
    <w:name w:val="Hyperlink"/>
    <w:basedOn w:val="a0"/>
    <w:rsid w:val="003A1CD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14</cp:revision>
  <dcterms:created xsi:type="dcterms:W3CDTF">2019-01-17T11:48:00Z</dcterms:created>
  <dcterms:modified xsi:type="dcterms:W3CDTF">2019-06-06T11:10:00Z</dcterms:modified>
</cp:coreProperties>
</file>