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BA" w:rsidRPr="002B37BA" w:rsidRDefault="002B37BA" w:rsidP="002B37BA">
      <w:pPr>
        <w:tabs>
          <w:tab w:val="left" w:pos="10080"/>
        </w:tabs>
        <w:suppressAutoHyphens/>
        <w:spacing w:line="276" w:lineRule="auto"/>
        <w:rPr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="-34" w:tblpY="-106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0"/>
        <w:gridCol w:w="2127"/>
        <w:gridCol w:w="3827"/>
      </w:tblGrid>
      <w:tr w:rsidR="002B37BA" w:rsidTr="00722DD0">
        <w:tc>
          <w:tcPr>
            <w:tcW w:w="38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37BA" w:rsidRDefault="002B37BA" w:rsidP="00722DD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7BA" w:rsidRDefault="002B37BA" w:rsidP="00722DD0">
            <w:pPr>
              <w:spacing w:line="276" w:lineRule="auto"/>
              <w:rPr>
                <w:sz w:val="20"/>
              </w:rPr>
            </w:pPr>
          </w:p>
          <w:p w:rsidR="002B37BA" w:rsidRDefault="002B37BA" w:rsidP="00722DD0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2B37BA" w:rsidRDefault="002B37BA" w:rsidP="00722DD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2B37BA" w:rsidRDefault="002B37BA" w:rsidP="00722DD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2B37BA" w:rsidRDefault="002B37BA" w:rsidP="00722DD0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2B37BA" w:rsidRDefault="002B37BA" w:rsidP="00722DD0">
            <w:pPr>
              <w:spacing w:line="276" w:lineRule="auto"/>
              <w:jc w:val="center"/>
              <w:rPr>
                <w:sz w:val="20"/>
              </w:rPr>
            </w:pPr>
          </w:p>
          <w:p w:rsidR="002B37BA" w:rsidRDefault="002B37BA" w:rsidP="00722DD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37BA" w:rsidRDefault="002B37BA" w:rsidP="00722DD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37BA" w:rsidRDefault="002B37BA" w:rsidP="00722DD0">
            <w:pPr>
              <w:pStyle w:val="2"/>
              <w:spacing w:line="276" w:lineRule="auto"/>
            </w:pPr>
          </w:p>
          <w:p w:rsidR="002B37BA" w:rsidRDefault="002B37BA" w:rsidP="00722DD0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2B37BA" w:rsidRPr="007F17C1" w:rsidRDefault="002B37BA" w:rsidP="00722DD0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 w:rsidRPr="007F17C1">
              <w:rPr>
                <w:b/>
                <w:sz w:val="20"/>
              </w:rPr>
              <w:t xml:space="preserve">СОВЕТ  </w:t>
            </w:r>
            <w:r w:rsidRPr="007F17C1">
              <w:rPr>
                <w:b/>
                <w:sz w:val="20"/>
                <w:lang w:val="be-BY"/>
              </w:rPr>
              <w:t>СЕЛЬСКОГО</w:t>
            </w:r>
            <w:r w:rsidRPr="007F17C1">
              <w:rPr>
                <w:b/>
                <w:sz w:val="20"/>
              </w:rPr>
              <w:t xml:space="preserve"> ПОСЕЛЕНИЯ</w:t>
            </w:r>
          </w:p>
          <w:p w:rsidR="002B37BA" w:rsidRPr="007F17C1" w:rsidRDefault="002B37BA" w:rsidP="00722DD0">
            <w:pPr>
              <w:pStyle w:val="2"/>
              <w:spacing w:line="276" w:lineRule="auto"/>
              <w:rPr>
                <w:b/>
                <w:i/>
              </w:rPr>
            </w:pPr>
            <w:r w:rsidRPr="007F17C1">
              <w:rPr>
                <w:b/>
                <w:lang w:val="be-BY"/>
              </w:rPr>
              <w:t>МУТАБАШЕВСКИЙ СЕЛЬСОВЕТ</w:t>
            </w:r>
          </w:p>
          <w:p w:rsidR="002B37BA" w:rsidRPr="007F17C1" w:rsidRDefault="002B37BA" w:rsidP="00722DD0">
            <w:pPr>
              <w:pStyle w:val="2"/>
              <w:spacing w:line="276" w:lineRule="auto"/>
              <w:rPr>
                <w:b/>
                <w:i/>
              </w:rPr>
            </w:pPr>
            <w:r w:rsidRPr="007F17C1">
              <w:rPr>
                <w:b/>
              </w:rPr>
              <w:t>МУНИЦИПАЛЬНОГО РАЙОНА</w:t>
            </w:r>
          </w:p>
          <w:p w:rsidR="002B37BA" w:rsidRPr="007F17C1" w:rsidRDefault="002B37BA" w:rsidP="00722DD0">
            <w:pPr>
              <w:pStyle w:val="2"/>
              <w:spacing w:line="276" w:lineRule="auto"/>
              <w:rPr>
                <w:b/>
                <w:i/>
              </w:rPr>
            </w:pPr>
            <w:r w:rsidRPr="007F17C1">
              <w:rPr>
                <w:b/>
                <w:lang w:val="be-BY"/>
              </w:rPr>
              <w:t>АСКИН</w:t>
            </w:r>
            <w:r w:rsidRPr="007F17C1">
              <w:rPr>
                <w:b/>
              </w:rPr>
              <w:t>СКИЙ РАЙОН</w:t>
            </w:r>
          </w:p>
          <w:p w:rsidR="002B37BA" w:rsidRPr="007F17C1" w:rsidRDefault="002B37BA" w:rsidP="00722DD0">
            <w:pPr>
              <w:pStyle w:val="2"/>
              <w:spacing w:line="276" w:lineRule="auto"/>
              <w:rPr>
                <w:b/>
                <w:i/>
              </w:rPr>
            </w:pPr>
            <w:r w:rsidRPr="007F17C1">
              <w:rPr>
                <w:b/>
              </w:rPr>
              <w:t>РЕСПУБЛИКИ  БАШКОРТОСТАН</w:t>
            </w:r>
          </w:p>
          <w:p w:rsidR="002B37BA" w:rsidRDefault="002B37BA" w:rsidP="00722DD0">
            <w:pPr>
              <w:pStyle w:val="a5"/>
              <w:spacing w:line="276" w:lineRule="auto"/>
              <w:rPr>
                <w:lang w:val="be-BY"/>
              </w:rPr>
            </w:pPr>
          </w:p>
          <w:p w:rsidR="002B37BA" w:rsidRDefault="002B37BA" w:rsidP="00722DD0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2B37BA" w:rsidRDefault="002B37BA" w:rsidP="002B37BA">
      <w:pPr>
        <w:spacing w:line="360" w:lineRule="auto"/>
        <w:jc w:val="center"/>
        <w:rPr>
          <w:b/>
        </w:rPr>
      </w:pPr>
    </w:p>
    <w:p w:rsidR="002B37BA" w:rsidRDefault="002B37BA" w:rsidP="002B37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9-заседание  28-го созыва      </w:t>
      </w:r>
    </w:p>
    <w:p w:rsidR="002B37BA" w:rsidRDefault="002B37BA" w:rsidP="002B37BA">
      <w:pPr>
        <w:jc w:val="both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 xml:space="preserve">               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2B37BA" w:rsidRDefault="002B37BA" w:rsidP="002B37BA">
      <w:pPr>
        <w:jc w:val="center"/>
        <w:rPr>
          <w:sz w:val="28"/>
          <w:szCs w:val="28"/>
        </w:rPr>
      </w:pPr>
    </w:p>
    <w:p w:rsidR="002B37BA" w:rsidRPr="002B37BA" w:rsidRDefault="002B37BA" w:rsidP="002B37BA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 12 августа  2020</w:t>
      </w:r>
      <w:r w:rsidRPr="00BC20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  <w:lang w:val="en-US"/>
        </w:rPr>
        <w:t>60</w:t>
      </w:r>
    </w:p>
    <w:p w:rsidR="002B37BA" w:rsidRDefault="002B37BA" w:rsidP="002B37BA">
      <w:pPr>
        <w:jc w:val="both"/>
        <w:rPr>
          <w:sz w:val="28"/>
          <w:szCs w:val="28"/>
        </w:rPr>
      </w:pPr>
    </w:p>
    <w:p w:rsidR="002D131F" w:rsidRPr="002D131F" w:rsidRDefault="002D131F" w:rsidP="002B37BA">
      <w:pPr>
        <w:tabs>
          <w:tab w:val="left" w:pos="10080"/>
        </w:tabs>
        <w:suppressAutoHyphens/>
        <w:spacing w:line="276" w:lineRule="auto"/>
        <w:jc w:val="center"/>
        <w:rPr>
          <w:sz w:val="28"/>
          <w:szCs w:val="28"/>
        </w:rPr>
      </w:pP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ОБ УТВЕРЖДЕНИИ ПОРЯДКА ПРИСВОЕНИЯ НОВЫХ НАИМЕНОВАНИЙ</w:t>
      </w:r>
      <w:r w:rsidR="00360FA6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И ПЕРЕИМЕНОВАНИЯ УЛИЦ, ПЛОЩАДЕЙ, ЭЛЕМЕНТОВ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>УЛИЧНО-ДОРОЖНОЙ</w:t>
      </w:r>
      <w:proofErr w:type="gramEnd"/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СЕТИ И ИНЫХ СОСТАВНЫХ ЧАСТЕЙ НАСЕЛЕННЫХ ПУНКТОВ</w:t>
      </w:r>
    </w:p>
    <w:p w:rsidR="002D131F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B74D5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1F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74D5" w:rsidRPr="002B37BA" w:rsidRDefault="00BE6ADA" w:rsidP="002B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74D5" w:rsidRPr="002D131F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5" w:history="1">
        <w:r w:rsidR="007B74D5"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74D5"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60FA6">
        <w:rPr>
          <w:rFonts w:ascii="Times New Roman" w:hAnsi="Times New Roman" w:cs="Times New Roman"/>
          <w:sz w:val="28"/>
          <w:szCs w:val="28"/>
        </w:rPr>
        <w:t>№</w:t>
      </w:r>
      <w:r w:rsidR="007B74D5"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0FA6">
        <w:rPr>
          <w:rFonts w:ascii="Times New Roman" w:hAnsi="Times New Roman" w:cs="Times New Roman"/>
          <w:sz w:val="28"/>
          <w:szCs w:val="28"/>
        </w:rPr>
        <w:t>«</w:t>
      </w:r>
      <w:r w:rsidR="007B74D5"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0FA6">
        <w:rPr>
          <w:rFonts w:ascii="Times New Roman" w:hAnsi="Times New Roman" w:cs="Times New Roman"/>
          <w:sz w:val="28"/>
          <w:szCs w:val="28"/>
        </w:rPr>
        <w:t>»</w:t>
      </w:r>
      <w:r w:rsidR="007B74D5" w:rsidRPr="002D131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7B74D5"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B74D5"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 целью упорядочения наименований улиц, площадей и иных территорий в </w:t>
      </w:r>
      <w:r w:rsidR="00F36CA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36CA9" w:rsidRPr="002B37BA">
        <w:rPr>
          <w:rFonts w:ascii="Times New Roman" w:hAnsi="Times New Roman" w:cs="Times New Roman"/>
          <w:sz w:val="28"/>
          <w:szCs w:val="28"/>
        </w:rPr>
        <w:t>образовании</w:t>
      </w:r>
      <w:r w:rsidR="00360FA6" w:rsidRPr="002B37BA">
        <w:rPr>
          <w:rFonts w:ascii="Times New Roman" w:hAnsi="Times New Roman" w:cs="Times New Roman"/>
          <w:sz w:val="28"/>
          <w:szCs w:val="28"/>
        </w:rPr>
        <w:t>,</w:t>
      </w:r>
      <w:r w:rsidR="007B74D5" w:rsidRPr="002B37BA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051EE" w:rsidRPr="002B37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74D5" w:rsidRPr="002B37BA">
        <w:rPr>
          <w:rFonts w:ascii="Times New Roman" w:hAnsi="Times New Roman" w:cs="Times New Roman"/>
          <w:sz w:val="28"/>
          <w:szCs w:val="28"/>
        </w:rPr>
        <w:t>решил:</w:t>
      </w:r>
    </w:p>
    <w:p w:rsidR="007B74D5" w:rsidRPr="002B37BA" w:rsidRDefault="007B74D5" w:rsidP="002B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7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B37B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B37BA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B37BA" w:rsidRPr="002B37BA" w:rsidRDefault="00E71459" w:rsidP="002B37BA">
      <w:pPr>
        <w:pStyle w:val="a5"/>
        <w:ind w:firstLine="540"/>
        <w:rPr>
          <w:sz w:val="28"/>
          <w:szCs w:val="28"/>
          <w:lang w:val="ru-RU"/>
        </w:rPr>
      </w:pPr>
      <w:r w:rsidRPr="002B37BA">
        <w:rPr>
          <w:sz w:val="28"/>
          <w:szCs w:val="28"/>
        </w:rPr>
        <w:t xml:space="preserve">2. Опубликовать (обнародовать) настоящее решение </w:t>
      </w:r>
      <w:r w:rsidR="002B37BA" w:rsidRPr="002B37BA">
        <w:rPr>
          <w:sz w:val="28"/>
          <w:szCs w:val="28"/>
        </w:rPr>
        <w:t xml:space="preserve">на информационном стенде в здании Администрации  сельского поселения </w:t>
      </w:r>
      <w:r w:rsidR="002B37BA" w:rsidRPr="002B37BA">
        <w:rPr>
          <w:bCs/>
          <w:sz w:val="28"/>
          <w:szCs w:val="28"/>
        </w:rPr>
        <w:t>Мутабашевский</w:t>
      </w:r>
      <w:r w:rsidR="002B37BA" w:rsidRPr="002B37BA">
        <w:rPr>
          <w:sz w:val="28"/>
          <w:szCs w:val="28"/>
        </w:rPr>
        <w:t xml:space="preserve"> сельсовет  по адресу:</w:t>
      </w:r>
      <w:r w:rsidR="002B37BA" w:rsidRPr="002B37BA">
        <w:rPr>
          <w:sz w:val="28"/>
          <w:szCs w:val="28"/>
          <w:lang w:val="ru-RU"/>
        </w:rPr>
        <w:t xml:space="preserve"> с.Старый Мутабаш, ул.Центральная,д.29.</w:t>
      </w:r>
    </w:p>
    <w:p w:rsidR="002B37BA" w:rsidRPr="002B37BA" w:rsidRDefault="00E71459" w:rsidP="002B37BA">
      <w:pPr>
        <w:ind w:firstLine="708"/>
        <w:jc w:val="both"/>
        <w:rPr>
          <w:sz w:val="28"/>
          <w:szCs w:val="28"/>
        </w:rPr>
      </w:pPr>
      <w:r w:rsidRPr="002B37BA">
        <w:rPr>
          <w:sz w:val="28"/>
          <w:szCs w:val="28"/>
        </w:rPr>
        <w:t>3.</w:t>
      </w:r>
      <w:r w:rsidR="002B37BA" w:rsidRPr="002B37BA">
        <w:rPr>
          <w:sz w:val="28"/>
          <w:szCs w:val="28"/>
        </w:rPr>
        <w:t xml:space="preserve">Настоящее решение </w:t>
      </w:r>
      <w:r w:rsidR="002B37BA" w:rsidRPr="002B37BA">
        <w:rPr>
          <w:sz w:val="28"/>
          <w:szCs w:val="28"/>
          <w:lang w:val="tt-RU"/>
        </w:rPr>
        <w:t>о</w:t>
      </w:r>
      <w:r w:rsidR="002B37BA" w:rsidRPr="002B37BA">
        <w:rPr>
          <w:sz w:val="28"/>
          <w:szCs w:val="28"/>
        </w:rPr>
        <w:t xml:space="preserve">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7" w:history="1">
        <w:r w:rsidR="002B37BA" w:rsidRPr="002B37BA">
          <w:rPr>
            <w:rStyle w:val="a7"/>
            <w:color w:val="000000" w:themeColor="text1"/>
            <w:sz w:val="28"/>
            <w:szCs w:val="28"/>
            <w:lang w:val="en-US"/>
          </w:rPr>
          <w:t>www</w:t>
        </w:r>
        <w:r w:rsidR="002B37BA" w:rsidRPr="002B37BA">
          <w:rPr>
            <w:rStyle w:val="a7"/>
            <w:color w:val="000000" w:themeColor="text1"/>
            <w:sz w:val="28"/>
            <w:szCs w:val="28"/>
          </w:rPr>
          <w:t>.</w:t>
        </w:r>
        <w:proofErr w:type="spellStart"/>
        <w:r w:rsidR="002B37BA" w:rsidRPr="002B37BA">
          <w:rPr>
            <w:rStyle w:val="a7"/>
            <w:color w:val="000000" w:themeColor="text1"/>
            <w:sz w:val="28"/>
            <w:szCs w:val="28"/>
            <w:lang w:val="en-US"/>
          </w:rPr>
          <w:t>mutabash</w:t>
        </w:r>
        <w:proofErr w:type="spellEnd"/>
        <w:r w:rsidR="002B37BA" w:rsidRPr="002B37BA">
          <w:rPr>
            <w:rStyle w:val="a7"/>
            <w:color w:val="000000" w:themeColor="text1"/>
            <w:sz w:val="28"/>
            <w:szCs w:val="28"/>
          </w:rPr>
          <w:t>04</w:t>
        </w:r>
        <w:r w:rsidR="002B37BA" w:rsidRPr="002B37BA">
          <w:rPr>
            <w:rStyle w:val="a7"/>
            <w:color w:val="000000" w:themeColor="text1"/>
            <w:sz w:val="28"/>
            <w:szCs w:val="28"/>
            <w:lang w:val="en-US"/>
          </w:rPr>
          <w:t>sp</w:t>
        </w:r>
        <w:r w:rsidR="002B37BA" w:rsidRPr="002B37BA">
          <w:rPr>
            <w:rStyle w:val="a7"/>
            <w:color w:val="000000" w:themeColor="text1"/>
            <w:sz w:val="28"/>
            <w:szCs w:val="28"/>
          </w:rPr>
          <w:t>.</w:t>
        </w:r>
        <w:proofErr w:type="spellStart"/>
        <w:r w:rsidR="002B37BA" w:rsidRPr="002B37BA">
          <w:rPr>
            <w:rStyle w:val="a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2B37BA" w:rsidRPr="002B37BA">
        <w:rPr>
          <w:color w:val="000000" w:themeColor="text1"/>
          <w:sz w:val="28"/>
          <w:szCs w:val="28"/>
        </w:rPr>
        <w:t xml:space="preserve">   </w:t>
      </w:r>
      <w:r w:rsidR="002B37BA" w:rsidRPr="002B37BA">
        <w:rPr>
          <w:sz w:val="28"/>
          <w:szCs w:val="28"/>
        </w:rPr>
        <w:t>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2B37BA" w:rsidRPr="002B37BA">
        <w:rPr>
          <w:sz w:val="28"/>
          <w:szCs w:val="28"/>
        </w:rPr>
        <w:t>.С</w:t>
      </w:r>
      <w:proofErr w:type="gramEnd"/>
      <w:r w:rsidR="002B37BA" w:rsidRPr="002B37BA">
        <w:rPr>
          <w:sz w:val="28"/>
          <w:szCs w:val="28"/>
        </w:rPr>
        <w:t>тарый Мутабаш,ул.Центральная,д.29</w:t>
      </w:r>
    </w:p>
    <w:p w:rsidR="007B74D5" w:rsidRPr="002B37BA" w:rsidRDefault="007B74D5" w:rsidP="002B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7BA" w:rsidRPr="002B37BA" w:rsidRDefault="002B37BA" w:rsidP="002B37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tt-RU"/>
        </w:rPr>
      </w:pPr>
    </w:p>
    <w:p w:rsidR="002B37BA" w:rsidRDefault="002B37BA" w:rsidP="002B37BA">
      <w:pPr>
        <w:tabs>
          <w:tab w:val="left" w:pos="1038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СП Мутабашевский  сельсовет:                                  </w:t>
      </w:r>
      <w:proofErr w:type="spellStart"/>
      <w:r>
        <w:rPr>
          <w:bCs/>
          <w:sz w:val="28"/>
          <w:szCs w:val="28"/>
        </w:rPr>
        <w:t>И.Х.Хусаенов</w:t>
      </w:r>
      <w:proofErr w:type="spellEnd"/>
    </w:p>
    <w:p w:rsidR="002B37BA" w:rsidRDefault="002B37BA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71459" w:rsidRPr="004C5063" w:rsidRDefault="00E71459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lastRenderedPageBreak/>
        <w:t>Приложение</w:t>
      </w:r>
    </w:p>
    <w:p w:rsidR="00E71459" w:rsidRDefault="00E71459" w:rsidP="002B37B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 xml:space="preserve">к решению </w:t>
      </w:r>
      <w:r w:rsidR="002B37BA">
        <w:rPr>
          <w:bCs/>
          <w:sz w:val="28"/>
          <w:szCs w:val="28"/>
        </w:rPr>
        <w:t xml:space="preserve">Совета   сельского поселения </w:t>
      </w:r>
    </w:p>
    <w:p w:rsidR="002B37BA" w:rsidRDefault="002B37BA" w:rsidP="002B37B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Мутабашевский сельсовет</w:t>
      </w:r>
    </w:p>
    <w:p w:rsidR="002B37BA" w:rsidRDefault="002B37BA" w:rsidP="002B37BA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МР Аскинский район </w:t>
      </w:r>
    </w:p>
    <w:p w:rsidR="00F43E97" w:rsidRPr="004C5063" w:rsidRDefault="00F43E97" w:rsidP="002B37BA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Республики Башкортостан</w:t>
      </w:r>
    </w:p>
    <w:p w:rsidR="00E71459" w:rsidRPr="004C5063" w:rsidRDefault="00E71459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 xml:space="preserve">от </w:t>
      </w:r>
      <w:r w:rsidR="00F43E97">
        <w:rPr>
          <w:bCs/>
          <w:sz w:val="28"/>
          <w:szCs w:val="28"/>
        </w:rPr>
        <w:t xml:space="preserve"> 12 августа 2020 г.</w:t>
      </w:r>
      <w:r w:rsidRPr="004C5063">
        <w:rPr>
          <w:bCs/>
          <w:sz w:val="28"/>
          <w:szCs w:val="28"/>
        </w:rPr>
        <w:t xml:space="preserve"> № </w:t>
      </w:r>
      <w:r w:rsidR="00F43E97">
        <w:rPr>
          <w:bCs/>
          <w:sz w:val="28"/>
          <w:szCs w:val="28"/>
        </w:rPr>
        <w:t>60</w:t>
      </w:r>
    </w:p>
    <w:p w:rsidR="00CF4401" w:rsidRDefault="00CF4401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FA6" w:rsidRPr="002D131F" w:rsidRDefault="00360FA6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</w:t>
      </w:r>
      <w:r w:rsidR="00F36CA9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ПЛОЩАДЕЙ, ЭЛЕМЕНТОВ УЛИЧНО-ДОРОЖНОЙ СЕТИ И ИНЫХ СОСТАВНЫХ</w:t>
      </w:r>
      <w:r w:rsidR="00F36CA9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ЧАСТЕЙ НАСЕЛЕННЫХ ПУНКТОВ МУНИЦИПАЛЬНОГО ОБРАЗОВАНИЯ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 w:rsidP="00392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8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0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F4401"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F4401"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F4401"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 w:rsidR="0039230F">
        <w:rPr>
          <w:rFonts w:ascii="Times New Roman" w:hAnsi="Times New Roman" w:cs="Times New Roman"/>
          <w:sz w:val="28"/>
          <w:szCs w:val="28"/>
        </w:rPr>
        <w:t xml:space="preserve"> </w:t>
      </w:r>
      <w:r w:rsidR="0039230F" w:rsidRPr="0039230F">
        <w:t xml:space="preserve"> </w:t>
      </w:r>
      <w:r w:rsidR="0039230F">
        <w:rPr>
          <w:rFonts w:ascii="Times New Roman" w:hAnsi="Times New Roman" w:cs="Times New Roman"/>
          <w:sz w:val="28"/>
          <w:szCs w:val="28"/>
        </w:rPr>
        <w:t>Законом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 w:rsidR="0039230F"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Отечества»</w:t>
      </w:r>
      <w:r w:rsidR="0039230F"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7B74D5" w:rsidRPr="002C3FF2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 xml:space="preserve"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</w:t>
      </w:r>
      <w:r w:rsidR="00D051EE" w:rsidRPr="002C3FF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C3FF2">
        <w:rPr>
          <w:rFonts w:ascii="Times New Roman" w:hAnsi="Times New Roman" w:cs="Times New Roman"/>
          <w:sz w:val="28"/>
          <w:szCs w:val="28"/>
        </w:rPr>
        <w:t>(далее - элементы планировочной структуры), служащие для их выделения и распознавания.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 w:rsidR="00D051EE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</w:t>
      </w:r>
      <w:r w:rsidR="00D051EE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39230F" w:rsidRDefault="007B74D5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</w:t>
      </w:r>
      <w:r w:rsidR="00D051EE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. </w:t>
      </w:r>
      <w:r w:rsidR="0039230F"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 w:rsidR="0039230F">
        <w:rPr>
          <w:rFonts w:ascii="Times New Roman" w:hAnsi="Times New Roman" w:cs="Times New Roman"/>
          <w:sz w:val="28"/>
          <w:szCs w:val="28"/>
        </w:rPr>
        <w:t xml:space="preserve"> </w:t>
      </w:r>
      <w:r w:rsidR="0039230F"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 w:rsidR="0039230F">
        <w:rPr>
          <w:rFonts w:ascii="Times New Roman" w:hAnsi="Times New Roman" w:cs="Times New Roman"/>
          <w:sz w:val="28"/>
          <w:szCs w:val="28"/>
        </w:rPr>
        <w:t xml:space="preserve"> </w:t>
      </w:r>
      <w:r w:rsidR="0039230F" w:rsidRPr="00F5124A">
        <w:rPr>
          <w:rFonts w:ascii="Times New Roman" w:hAnsi="Times New Roman" w:cs="Times New Roman"/>
          <w:sz w:val="28"/>
          <w:szCs w:val="28"/>
        </w:rPr>
        <w:lastRenderedPageBreak/>
        <w:t>на основании соответствующего порядка, утвержденного представительным</w:t>
      </w:r>
      <w:r w:rsidR="0039230F">
        <w:rPr>
          <w:rFonts w:ascii="Times New Roman" w:hAnsi="Times New Roman" w:cs="Times New Roman"/>
          <w:sz w:val="28"/>
          <w:szCs w:val="28"/>
        </w:rPr>
        <w:t xml:space="preserve"> </w:t>
      </w:r>
      <w:r w:rsidR="0039230F" w:rsidRPr="00F5124A">
        <w:rPr>
          <w:rFonts w:ascii="Times New Roman" w:hAnsi="Times New Roman" w:cs="Times New Roman"/>
          <w:sz w:val="28"/>
          <w:szCs w:val="28"/>
        </w:rPr>
        <w:t>органом муниципального образования</w:t>
      </w:r>
      <w:r w:rsidR="0039230F" w:rsidRPr="002D131F">
        <w:rPr>
          <w:rFonts w:ascii="Times New Roman" w:hAnsi="Times New Roman" w:cs="Times New Roman"/>
          <w:sz w:val="28"/>
          <w:szCs w:val="28"/>
        </w:rPr>
        <w:t>.</w:t>
      </w:r>
    </w:p>
    <w:p w:rsidR="0039230F" w:rsidRPr="0039230F" w:rsidRDefault="0039230F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39230F" w:rsidRPr="0039230F" w:rsidRDefault="0039230F" w:rsidP="0039230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39230F" w:rsidRDefault="00392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7B74D5" w:rsidRPr="002D131F" w:rsidRDefault="007B74D5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 </w:t>
      </w:r>
      <w:r w:rsidR="002D131F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2D131F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D051EE" w:rsidRPr="006A5FDA">
        <w:rPr>
          <w:rFonts w:ascii="Times New Roman" w:hAnsi="Times New Roman" w:cs="Times New Roman"/>
          <w:sz w:val="28"/>
          <w:szCs w:val="28"/>
        </w:rPr>
        <w:t xml:space="preserve">и башкирского </w:t>
      </w:r>
      <w:r w:rsidRPr="006A5FDA">
        <w:rPr>
          <w:rFonts w:ascii="Times New Roman" w:hAnsi="Times New Roman" w:cs="Times New Roman"/>
          <w:sz w:val="28"/>
          <w:szCs w:val="28"/>
        </w:rPr>
        <w:t>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39230F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 w:rsidR="0039230F"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="0039230F" w:rsidRPr="0039230F">
        <w:rPr>
          <w:rFonts w:ascii="Times New Roman" w:hAnsi="Times New Roman" w:cs="Times New Roman"/>
          <w:sz w:val="28"/>
          <w:szCs w:val="28"/>
        </w:rPr>
        <w:t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Башкортостан, муниципальным образованием.</w:t>
      </w:r>
    </w:p>
    <w:p w:rsidR="007B74D5" w:rsidRPr="002D131F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 w:rsidR="0039230F"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7B74D5" w:rsidRPr="0039230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>2.</w:t>
      </w:r>
      <w:r w:rsidR="0039230F" w:rsidRPr="0039230F">
        <w:rPr>
          <w:rFonts w:ascii="Times New Roman" w:hAnsi="Times New Roman" w:cs="Times New Roman"/>
          <w:sz w:val="28"/>
          <w:szCs w:val="28"/>
        </w:rPr>
        <w:t>4</w:t>
      </w:r>
      <w:r w:rsidRPr="0039230F">
        <w:rPr>
          <w:rFonts w:ascii="Times New Roman" w:hAnsi="Times New Roman" w:cs="Times New Roman"/>
          <w:sz w:val="28"/>
          <w:szCs w:val="28"/>
        </w:rPr>
        <w:t xml:space="preserve">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4077E9" w:rsidRPr="0039230F">
        <w:rPr>
          <w:rFonts w:ascii="Times New Roman" w:hAnsi="Times New Roman" w:cs="Times New Roman"/>
          <w:sz w:val="28"/>
          <w:szCs w:val="28"/>
        </w:rPr>
        <w:t>Республикой Башкортостан</w:t>
      </w:r>
      <w:r w:rsidRPr="0039230F">
        <w:rPr>
          <w:rFonts w:ascii="Times New Roman" w:hAnsi="Times New Roman" w:cs="Times New Roman"/>
          <w:sz w:val="28"/>
          <w:szCs w:val="28"/>
        </w:rPr>
        <w:t xml:space="preserve">, </w:t>
      </w:r>
      <w:r w:rsidR="004077E9" w:rsidRPr="0039230F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9230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 Основаниями для присвоения наименований (переименования)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3.1.2. Восстановление исторически сложившихся наименований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, имеющих особую культурно-историческую ценность.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 w:rsidR="0039230F"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 xml:space="preserve">. Устранение повторений в наименованиях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39230F"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 xml:space="preserve">. Устранение наименований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с номерами или многословными словосочетаниями, вызывающими значительное неудобство для произношения.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 w:rsidR="0039230F"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 </w:t>
      </w:r>
      <w:r w:rsidR="002D131F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 w:rsidR="00CB6A5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</w:t>
      </w:r>
      <w:r w:rsidR="002D131F" w:rsidRPr="002D131F">
        <w:rPr>
          <w:rFonts w:ascii="Times New Roman" w:hAnsi="Times New Roman" w:cs="Times New Roman"/>
          <w:sz w:val="28"/>
          <w:szCs w:val="28"/>
        </w:rPr>
        <w:t xml:space="preserve">председателя Совета муниципального образования, </w:t>
      </w:r>
      <w:r w:rsidRPr="002D131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131F" w:rsidRPr="002D131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депутатов Совета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D131F">
        <w:rPr>
          <w:rFonts w:ascii="Times New Roman" w:hAnsi="Times New Roman" w:cs="Times New Roman"/>
          <w:sz w:val="28"/>
          <w:szCs w:val="28"/>
        </w:rPr>
        <w:t xml:space="preserve">и обладающих избирательным правом. Инициатива граждан по присвоению наименований элементам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>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е) иных лиц, обладающих правом нормотворческой инициативы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Совет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D131F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Совета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4.3.1. Ходатайство о присвоении наименования элементу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>(о переименовании элемента планировочной структуры), в котором содержатся следующие сведения: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депутатов Совета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- фамилия, имя, отчество, информация об избирательном округе, от которого избран депутат;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какие важные для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события на территории, на которой расположен элемент планировочной структуры, отражает предполагаемое его наименование;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Федерации, </w:t>
      </w:r>
      <w:r w:rsidR="00C10D85" w:rsidRPr="002D131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Российской Федерации, </w:t>
      </w:r>
      <w:r w:rsidR="00C10D85" w:rsidRPr="002D131F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, предлагается отразить в его наименовании.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  <w:proofErr w:type="gramEnd"/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рассматриваются в соответствии с Регламентом работы Совета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5.2. В случае необходимости Совет 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D131F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Совет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2D131F" w:rsidSect="002B37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4D5"/>
    <w:rsid w:val="000C22AD"/>
    <w:rsid w:val="002B37BA"/>
    <w:rsid w:val="002C3FF2"/>
    <w:rsid w:val="002D131F"/>
    <w:rsid w:val="00353A97"/>
    <w:rsid w:val="00360FA6"/>
    <w:rsid w:val="0039230F"/>
    <w:rsid w:val="004077E9"/>
    <w:rsid w:val="005401B0"/>
    <w:rsid w:val="00616740"/>
    <w:rsid w:val="006A5FDA"/>
    <w:rsid w:val="00712A1C"/>
    <w:rsid w:val="007B74D5"/>
    <w:rsid w:val="00827CBD"/>
    <w:rsid w:val="0083460C"/>
    <w:rsid w:val="00953E92"/>
    <w:rsid w:val="00960CEC"/>
    <w:rsid w:val="00BE6ADA"/>
    <w:rsid w:val="00C10D85"/>
    <w:rsid w:val="00C360D1"/>
    <w:rsid w:val="00CB6A58"/>
    <w:rsid w:val="00CF4401"/>
    <w:rsid w:val="00D051EE"/>
    <w:rsid w:val="00E71459"/>
    <w:rsid w:val="00E9771E"/>
    <w:rsid w:val="00F36CA9"/>
    <w:rsid w:val="00F43E97"/>
    <w:rsid w:val="00F9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2B37BA"/>
    <w:pPr>
      <w:keepNext/>
      <w:jc w:val="both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B3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B37BA"/>
    <w:pPr>
      <w:jc w:val="both"/>
    </w:pPr>
    <w:rPr>
      <w:rFonts w:eastAsia="Calibri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rsid w:val="002B37BA"/>
    <w:rPr>
      <w:rFonts w:ascii="Times New Roman" w:eastAsia="Calibri" w:hAnsi="Times New Roman" w:cs="Times New Roman"/>
      <w:sz w:val="20"/>
      <w:szCs w:val="20"/>
      <w:lang/>
    </w:rPr>
  </w:style>
  <w:style w:type="paragraph" w:styleId="3">
    <w:name w:val="Body Text Indent 3"/>
    <w:basedOn w:val="a"/>
    <w:link w:val="30"/>
    <w:uiPriority w:val="99"/>
    <w:semiHidden/>
    <w:unhideWhenUsed/>
    <w:rsid w:val="002B37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37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rsid w:val="002B3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4C1B7891A17ADBEC2C75322797945E755646AEA7B9034692A716832Y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tabash04sp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hyperlink" Target="consultantplus://offline/ref=EDEEF186622448285741DC196C4F1D8534C0B68D1743FABC93925D2771291FF7512D3EE164962E772C6F682F6333YBI" TargetMode="Externa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D17794F1D8535CDB28C1246FABC93925D2771291FF7512D3EE164962E772C6F682F6333YB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DEEF186622448285741DD17794F1D8535CDB28C1241FABC93925D2771291FF7512D3EE164962E772C6F682F6333YB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Ишбердина Гульфия Вилевна</dc:creator>
  <cp:lastModifiedBy>Мутабаш</cp:lastModifiedBy>
  <cp:revision>3</cp:revision>
  <cp:lastPrinted>2020-04-17T10:27:00Z</cp:lastPrinted>
  <dcterms:created xsi:type="dcterms:W3CDTF">2020-09-02T04:45:00Z</dcterms:created>
  <dcterms:modified xsi:type="dcterms:W3CDTF">2020-09-02T05:00:00Z</dcterms:modified>
</cp:coreProperties>
</file>