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0D13AF" w:rsidTr="0033398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D13AF" w:rsidRDefault="000D13AF" w:rsidP="00333986">
            <w:pPr>
              <w:jc w:val="center"/>
              <w:rPr>
                <w:sz w:val="20"/>
                <w:szCs w:val="20"/>
              </w:rPr>
            </w:pPr>
          </w:p>
          <w:p w:rsidR="000D13AF" w:rsidRDefault="000D13AF" w:rsidP="003339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</w:t>
            </w:r>
          </w:p>
          <w:p w:rsidR="000D13AF" w:rsidRDefault="000D13AF" w:rsidP="003339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0D13AF" w:rsidRDefault="000D13AF" w:rsidP="003339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D13AF" w:rsidRDefault="000D13AF" w:rsidP="00333986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0D13AF" w:rsidRDefault="000D13AF" w:rsidP="00333986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0D13AF" w:rsidRDefault="000D13AF" w:rsidP="00333986">
            <w:pPr>
              <w:jc w:val="center"/>
              <w:rPr>
                <w:sz w:val="20"/>
                <w:szCs w:val="20"/>
              </w:rPr>
            </w:pPr>
          </w:p>
          <w:p w:rsidR="000D13AF" w:rsidRDefault="000D13AF" w:rsidP="00333986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452886,</w:t>
            </w:r>
            <w:r>
              <w:rPr>
                <w:sz w:val="20"/>
                <w:szCs w:val="20"/>
                <w:lang w:val="tt-RU"/>
              </w:rPr>
              <w:t xml:space="preserve">Иске </w:t>
            </w:r>
            <w:r>
              <w:rPr>
                <w:sz w:val="20"/>
                <w:szCs w:val="20"/>
              </w:rPr>
              <w:t xml:space="preserve">Мотабаш  </w:t>
            </w:r>
            <w:r>
              <w:rPr>
                <w:sz w:val="20"/>
                <w:szCs w:val="20"/>
                <w:lang w:val="be-BY"/>
              </w:rPr>
              <w:t xml:space="preserve">ауылы, </w:t>
            </w:r>
          </w:p>
          <w:p w:rsidR="000D13AF" w:rsidRDefault="000D13AF" w:rsidP="00333986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be-BY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Үзәк </w:t>
            </w:r>
            <w:r>
              <w:rPr>
                <w:sz w:val="20"/>
                <w:szCs w:val="20"/>
              </w:rPr>
              <w:t xml:space="preserve">урамы, </w:t>
            </w:r>
            <w:r>
              <w:rPr>
                <w:sz w:val="20"/>
                <w:szCs w:val="20"/>
                <w:lang w:val="tt-RU"/>
              </w:rPr>
              <w:t>29</w:t>
            </w:r>
          </w:p>
          <w:p w:rsidR="000D13AF" w:rsidRDefault="000D13AF" w:rsidP="00333986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тел.: (34771) 2-</w:t>
            </w:r>
            <w:r>
              <w:rPr>
                <w:sz w:val="20"/>
                <w:szCs w:val="20"/>
                <w:lang w:val="tt-RU"/>
              </w:rPr>
              <w:t>66</w:t>
            </w:r>
            <w:r>
              <w:rPr>
                <w:sz w:val="20"/>
                <w:szCs w:val="20"/>
              </w:rPr>
              <w:t>-35</w:t>
            </w:r>
          </w:p>
          <w:p w:rsidR="000D13AF" w:rsidRDefault="000D13AF" w:rsidP="0033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D13AF" w:rsidRDefault="000D13AF" w:rsidP="00333986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D13AF" w:rsidRDefault="000D13AF" w:rsidP="0033398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0D13AF" w:rsidRDefault="000D13AF" w:rsidP="00333986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0D13AF" w:rsidRDefault="000D13AF" w:rsidP="003339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0D13AF" w:rsidRDefault="000D13AF" w:rsidP="003339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0D13AF" w:rsidRDefault="000D13AF" w:rsidP="003339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0D13AF" w:rsidRDefault="000D13AF" w:rsidP="003339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0D13AF" w:rsidRDefault="000D13AF" w:rsidP="00333986">
            <w:pPr>
              <w:pStyle w:val="a6"/>
              <w:rPr>
                <w:sz w:val="20"/>
                <w:lang w:val="be-BY"/>
              </w:rPr>
            </w:pPr>
          </w:p>
          <w:p w:rsidR="000D13AF" w:rsidRDefault="000D13AF" w:rsidP="00333986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z w:val="20"/>
                <w:lang w:val="be-BY"/>
              </w:rPr>
              <w:t>886</w:t>
            </w:r>
            <w:r>
              <w:rPr>
                <w:sz w:val="20"/>
              </w:rPr>
              <w:t>, с.</w:t>
            </w:r>
            <w:r>
              <w:rPr>
                <w:sz w:val="20"/>
                <w:lang w:val="tt-RU"/>
              </w:rPr>
              <w:t>Старый Мутабаш</w:t>
            </w:r>
            <w:r>
              <w:rPr>
                <w:sz w:val="20"/>
              </w:rPr>
              <w:t>,</w:t>
            </w:r>
          </w:p>
          <w:p w:rsidR="000D13AF" w:rsidRDefault="000D13AF" w:rsidP="00333986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ул.Центральная, 29</w:t>
            </w:r>
          </w:p>
          <w:p w:rsidR="000D13AF" w:rsidRDefault="000D13AF" w:rsidP="0033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(34771) 2-66-35</w:t>
            </w:r>
          </w:p>
          <w:p w:rsidR="000D13AF" w:rsidRDefault="000D13AF" w:rsidP="00333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0D13AF" w:rsidRPr="009E2D73" w:rsidRDefault="000D13AF" w:rsidP="000D13AF">
      <w:pPr>
        <w:rPr>
          <w:b/>
          <w:bCs/>
          <w:sz w:val="28"/>
          <w:szCs w:val="28"/>
        </w:rPr>
      </w:pPr>
    </w:p>
    <w:p w:rsidR="000D13AF" w:rsidRDefault="000D13AF" w:rsidP="000D13AF">
      <w:pPr>
        <w:jc w:val="center"/>
        <w:rPr>
          <w:bCs/>
          <w:sz w:val="28"/>
          <w:szCs w:val="28"/>
        </w:rPr>
      </w:pPr>
      <w:r w:rsidRPr="009E2D73">
        <w:rPr>
          <w:bCs/>
          <w:sz w:val="28"/>
          <w:szCs w:val="28"/>
        </w:rPr>
        <w:t>КАРАР                                                                        РЕШЕНИЕ</w:t>
      </w:r>
    </w:p>
    <w:p w:rsidR="00012D58" w:rsidRPr="009E2D73" w:rsidRDefault="00012D58" w:rsidP="000D13AF">
      <w:pPr>
        <w:jc w:val="center"/>
        <w:rPr>
          <w:bCs/>
          <w:sz w:val="28"/>
          <w:szCs w:val="28"/>
        </w:rPr>
      </w:pPr>
    </w:p>
    <w:p w:rsidR="000D13AF" w:rsidRDefault="007954D7" w:rsidP="000D13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012D58" w:rsidRPr="00012D58">
        <w:rPr>
          <w:bCs/>
          <w:sz w:val="28"/>
          <w:szCs w:val="28"/>
        </w:rPr>
        <w:t xml:space="preserve"> ноябрь 2014 йыл                      №  193     </w:t>
      </w:r>
      <w:r>
        <w:rPr>
          <w:bCs/>
          <w:sz w:val="28"/>
          <w:szCs w:val="28"/>
        </w:rPr>
        <w:t xml:space="preserve">             18</w:t>
      </w:r>
      <w:r w:rsidR="00012D58" w:rsidRPr="00012D58">
        <w:rPr>
          <w:bCs/>
          <w:sz w:val="28"/>
          <w:szCs w:val="28"/>
        </w:rPr>
        <w:t xml:space="preserve"> ноября 2014  года</w:t>
      </w:r>
    </w:p>
    <w:p w:rsidR="00012D58" w:rsidRPr="009E2D73" w:rsidRDefault="00012D58" w:rsidP="000D13AF">
      <w:pPr>
        <w:jc w:val="center"/>
        <w:rPr>
          <w:bCs/>
          <w:sz w:val="28"/>
          <w:szCs w:val="28"/>
        </w:rPr>
      </w:pPr>
    </w:p>
    <w:p w:rsidR="000D13AF" w:rsidRDefault="000D13AF" w:rsidP="000D13AF">
      <w:pPr>
        <w:pStyle w:val="ConsTitle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Мутабашевский сельсовет муниципального района Аскинский район Республики Башкортостан от </w:t>
      </w:r>
      <w:r w:rsidRPr="000D13AF">
        <w:rPr>
          <w:rFonts w:ascii="Times New Roman" w:hAnsi="Times New Roman" w:cs="Times New Roman"/>
          <w:sz w:val="28"/>
          <w:szCs w:val="28"/>
        </w:rPr>
        <w:t xml:space="preserve">22 ноября 2012 года № 50 </w:t>
      </w:r>
      <w:r>
        <w:rPr>
          <w:rFonts w:ascii="Times New Roman" w:hAnsi="Times New Roman" w:cs="Times New Roman"/>
          <w:sz w:val="28"/>
          <w:szCs w:val="28"/>
        </w:rPr>
        <w:t>«Об установлении</w:t>
      </w:r>
    </w:p>
    <w:p w:rsidR="000D13AF" w:rsidRDefault="000D13AF" w:rsidP="000D13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налога»</w:t>
      </w:r>
    </w:p>
    <w:p w:rsidR="000D13AF" w:rsidRDefault="000D13AF" w:rsidP="000D13AF">
      <w:pPr>
        <w:pStyle w:val="ConsTitle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AF" w:rsidRDefault="000D13AF" w:rsidP="000D13AF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«В соответствии с Налоговым кодексом  Российской Федерации Совет сельского поселения Мутабашевский сельсовет муниципального района Аскинский район Республики Башкортостан решил:</w:t>
      </w:r>
    </w:p>
    <w:p w:rsidR="000D13AF" w:rsidRDefault="000D13AF" w:rsidP="000D13AF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3AF" w:rsidRDefault="000D13AF" w:rsidP="000D13A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9A">
        <w:rPr>
          <w:rFonts w:ascii="Times New Roman" w:hAnsi="Times New Roman" w:cs="Times New Roman"/>
          <w:sz w:val="28"/>
          <w:szCs w:val="28"/>
        </w:rPr>
        <w:t>1.</w:t>
      </w:r>
      <w:r w:rsidRPr="00456DCA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Pr="00456DC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Аскинский район Республики Башкортостан от </w:t>
      </w:r>
      <w:r w:rsidRPr="000D13AF">
        <w:rPr>
          <w:rFonts w:ascii="Times New Roman" w:hAnsi="Times New Roman" w:cs="Times New Roman"/>
          <w:sz w:val="28"/>
          <w:szCs w:val="28"/>
        </w:rPr>
        <w:t xml:space="preserve">22 ноября 2012 года № 50 </w:t>
      </w:r>
      <w:r w:rsidRPr="00456DCA">
        <w:rPr>
          <w:rFonts w:ascii="Times New Roman" w:hAnsi="Times New Roman" w:cs="Times New Roman"/>
          <w:sz w:val="28"/>
          <w:szCs w:val="28"/>
        </w:rPr>
        <w:t>« Об установлении земельного налога» изменения, исключив пункт 4 абзац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48A">
        <w:rPr>
          <w:rFonts w:ascii="Times New Roman" w:hAnsi="Times New Roman" w:cs="Times New Roman"/>
          <w:sz w:val="28"/>
          <w:szCs w:val="28"/>
        </w:rPr>
        <w:t>3</w:t>
      </w:r>
      <w:r w:rsidRPr="0045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 «Уплата налога налогоплательщиками – физическими лицами, не являющимися индивидуальными предпринимателями производится не позднее 1 ноября  года, следующего за истекшим налоговым периодом».</w:t>
      </w:r>
    </w:p>
    <w:p w:rsidR="000D13AF" w:rsidRDefault="000D13AF" w:rsidP="000D13A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 обнародовать на официальном сайте в срок не позднее 30 ноября  2014 года .</w:t>
      </w:r>
    </w:p>
    <w:p w:rsidR="000D13AF" w:rsidRDefault="000D13AF" w:rsidP="000D13A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0D13AF" w:rsidRDefault="000D13AF" w:rsidP="000D13AF"/>
    <w:p w:rsidR="000D13AF" w:rsidRDefault="000D13AF" w:rsidP="000D13AF">
      <w:pPr>
        <w:pStyle w:val="msonormalcxspmiddle"/>
        <w:spacing w:after="0" w:afterAutospacing="0"/>
        <w:ind w:firstLine="851"/>
        <w:contextualSpacing/>
        <w:jc w:val="both"/>
      </w:pPr>
    </w:p>
    <w:p w:rsidR="000D13AF" w:rsidRDefault="000D13AF" w:rsidP="000D13AF">
      <w:pPr>
        <w:pStyle w:val="msonormalcxspmiddle"/>
        <w:spacing w:after="0" w:afterAutospacing="0"/>
        <w:ind w:firstLine="851"/>
        <w:contextualSpacing/>
        <w:jc w:val="both"/>
      </w:pPr>
    </w:p>
    <w:p w:rsidR="000D13AF" w:rsidRDefault="000D13AF" w:rsidP="000D13AF">
      <w:pPr>
        <w:pStyle w:val="msonormalcxspmiddle"/>
        <w:spacing w:after="0" w:afterAutospacing="0"/>
        <w:ind w:firstLine="851"/>
        <w:contextualSpacing/>
        <w:jc w:val="both"/>
      </w:pPr>
    </w:p>
    <w:p w:rsidR="000D13AF" w:rsidRDefault="000D13AF" w:rsidP="000D13AF">
      <w:pPr>
        <w:pStyle w:val="msonormalcxspmiddle"/>
        <w:spacing w:after="0" w:afterAutospacing="0"/>
        <w:ind w:firstLine="851"/>
        <w:contextualSpacing/>
      </w:pPr>
    </w:p>
    <w:p w:rsidR="000D13AF" w:rsidRDefault="000D13AF" w:rsidP="000D13AF">
      <w:pPr>
        <w:rPr>
          <w:sz w:val="28"/>
          <w:szCs w:val="28"/>
        </w:rPr>
      </w:pPr>
      <w:r>
        <w:rPr>
          <w:sz w:val="28"/>
          <w:szCs w:val="28"/>
        </w:rPr>
        <w:t>Глава     сельского поселения Мутабашевский  сельсовет</w:t>
      </w:r>
    </w:p>
    <w:p w:rsidR="000D13AF" w:rsidRDefault="000D13AF" w:rsidP="000D13A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Аскинский район</w:t>
      </w:r>
    </w:p>
    <w:p w:rsidR="000D13AF" w:rsidRDefault="000D13AF" w:rsidP="000D13AF">
      <w:pPr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                                                    И.В.Сафин</w:t>
      </w:r>
    </w:p>
    <w:p w:rsidR="000D13AF" w:rsidRDefault="000D13AF" w:rsidP="000D13AF">
      <w:pPr>
        <w:rPr>
          <w:sz w:val="28"/>
          <w:szCs w:val="28"/>
        </w:rPr>
      </w:pPr>
    </w:p>
    <w:p w:rsidR="000D13AF" w:rsidRDefault="000D13AF" w:rsidP="000D13AF">
      <w:pPr>
        <w:pStyle w:val="msonormalcxspmiddle"/>
        <w:spacing w:after="0" w:afterAutospacing="0"/>
        <w:ind w:firstLine="851"/>
        <w:contextualSpacing/>
      </w:pPr>
    </w:p>
    <w:p w:rsidR="000D13AF" w:rsidRDefault="000D13AF" w:rsidP="000D13AF">
      <w:pPr>
        <w:pStyle w:val="msonormalcxspmiddle"/>
        <w:spacing w:after="0" w:afterAutospacing="0"/>
        <w:ind w:firstLine="851"/>
        <w:contextualSpacing/>
      </w:pPr>
    </w:p>
    <w:p w:rsidR="000D13AF" w:rsidRDefault="000D13AF" w:rsidP="000D13AF">
      <w:pPr>
        <w:pStyle w:val="msonormalcxspmiddle"/>
        <w:spacing w:after="0" w:afterAutospacing="0"/>
        <w:ind w:firstLine="851"/>
        <w:contextualSpacing/>
      </w:pPr>
    </w:p>
    <w:p w:rsidR="000D13AF" w:rsidRDefault="000D13AF" w:rsidP="000D13AF">
      <w:pPr>
        <w:pStyle w:val="msonormalcxspmiddle"/>
        <w:spacing w:after="0" w:afterAutospacing="0"/>
        <w:ind w:firstLine="851"/>
        <w:contextualSpacing/>
        <w:jc w:val="both"/>
      </w:pPr>
    </w:p>
    <w:p w:rsidR="00804EBC" w:rsidRDefault="00804EBC"/>
    <w:sectPr w:rsidR="00804EBC" w:rsidSect="009E2D73">
      <w:pgSz w:w="11906" w:h="16838"/>
      <w:pgMar w:top="567" w:right="680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DE" w:rsidRDefault="00D565DE" w:rsidP="00956B43">
      <w:r>
        <w:separator/>
      </w:r>
    </w:p>
  </w:endnote>
  <w:endnote w:type="continuationSeparator" w:id="1">
    <w:p w:rsidR="00D565DE" w:rsidRDefault="00D565DE" w:rsidP="00956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DE" w:rsidRDefault="00D565DE" w:rsidP="00956B43">
      <w:r>
        <w:separator/>
      </w:r>
    </w:p>
  </w:footnote>
  <w:footnote w:type="continuationSeparator" w:id="1">
    <w:p w:rsidR="00D565DE" w:rsidRDefault="00D565DE" w:rsidP="00956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3AF"/>
    <w:rsid w:val="00012D58"/>
    <w:rsid w:val="000C5E74"/>
    <w:rsid w:val="000D13AF"/>
    <w:rsid w:val="00111C4E"/>
    <w:rsid w:val="001650C3"/>
    <w:rsid w:val="001D13B2"/>
    <w:rsid w:val="002C6BF4"/>
    <w:rsid w:val="00332947"/>
    <w:rsid w:val="004F6849"/>
    <w:rsid w:val="0052448A"/>
    <w:rsid w:val="005A6D17"/>
    <w:rsid w:val="005E63DE"/>
    <w:rsid w:val="0076030A"/>
    <w:rsid w:val="007954D7"/>
    <w:rsid w:val="00804EBC"/>
    <w:rsid w:val="008A5A96"/>
    <w:rsid w:val="00907668"/>
    <w:rsid w:val="00956B43"/>
    <w:rsid w:val="00B029CB"/>
    <w:rsid w:val="00C1671A"/>
    <w:rsid w:val="00CF494C"/>
    <w:rsid w:val="00D07172"/>
    <w:rsid w:val="00D565DE"/>
    <w:rsid w:val="00DC7427"/>
    <w:rsid w:val="00E2641A"/>
    <w:rsid w:val="00E83106"/>
    <w:rsid w:val="00F2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D13A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D13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0D13AF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0D1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D13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rsid w:val="000D13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D13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D13A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956B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6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6B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6B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1526</Characters>
  <Application>Microsoft Office Word</Application>
  <DocSecurity>0</DocSecurity>
  <Lines>12</Lines>
  <Paragraphs>3</Paragraphs>
  <ScaleCrop>false</ScaleCrop>
  <Company>Мутабаш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16</cp:revision>
  <cp:lastPrinted>2014-11-19T04:06:00Z</cp:lastPrinted>
  <dcterms:created xsi:type="dcterms:W3CDTF">2014-11-14T10:09:00Z</dcterms:created>
  <dcterms:modified xsi:type="dcterms:W3CDTF">2014-12-24T09:24:00Z</dcterms:modified>
</cp:coreProperties>
</file>